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81A1" w14:textId="20E720D9" w:rsidR="75FB1227" w:rsidRDefault="75FB1227" w:rsidP="21A14983">
      <w:pPr>
        <w:pBdr>
          <w:bottom w:val="single" w:sz="4" w:space="0" w:color="auto"/>
        </w:pBdr>
        <w:shd w:val="clear" w:color="auto" w:fill="FFFFFF" w:themeFill="background1"/>
        <w:spacing w:after="0" w:line="240" w:lineRule="auto"/>
      </w:pPr>
      <w:r>
        <w:rPr>
          <w:noProof/>
        </w:rPr>
        <w:drawing>
          <wp:inline distT="0" distB="0" distL="0" distR="0" wp14:anchorId="3B4A1EBD" wp14:editId="522A1534">
            <wp:extent cx="1924050" cy="585232"/>
            <wp:effectExtent l="0" t="0" r="0" b="5715"/>
            <wp:docPr id="879434365" name="Picture 87943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2649" cy="593931"/>
                    </a:xfrm>
                    <a:prstGeom prst="rect">
                      <a:avLst/>
                    </a:prstGeom>
                  </pic:spPr>
                </pic:pic>
              </a:graphicData>
            </a:graphic>
          </wp:inline>
        </w:drawing>
      </w:r>
    </w:p>
    <w:p w14:paraId="0FEB08BB" w14:textId="18408C64" w:rsidR="4F0B4540" w:rsidRDefault="4F0B4540" w:rsidP="4F0B4540">
      <w:pPr>
        <w:pBdr>
          <w:bottom w:val="single" w:sz="4" w:space="0" w:color="auto"/>
        </w:pBdr>
        <w:shd w:val="clear" w:color="auto" w:fill="FFFFFF" w:themeFill="background1"/>
        <w:spacing w:after="0" w:line="240" w:lineRule="auto"/>
        <w:rPr>
          <w:rFonts w:ascii="Arial" w:hAnsi="Arial" w:cs="Arial"/>
          <w:b/>
          <w:bCs/>
          <w:sz w:val="28"/>
          <w:szCs w:val="28"/>
        </w:rPr>
      </w:pPr>
    </w:p>
    <w:p w14:paraId="5C9A98DF" w14:textId="4D84856A" w:rsidR="004161F8" w:rsidRPr="00564D6A" w:rsidRDefault="007710FC" w:rsidP="4F0B4540">
      <w:pPr>
        <w:pBdr>
          <w:bottom w:val="single" w:sz="4" w:space="0" w:color="auto"/>
        </w:pBdr>
        <w:shd w:val="clear" w:color="auto" w:fill="FFFFFF" w:themeFill="background1"/>
        <w:spacing w:after="0" w:line="240" w:lineRule="auto"/>
        <w:rPr>
          <w:rFonts w:ascii="Arial" w:hAnsi="Arial" w:cs="Arial"/>
          <w:b/>
          <w:bCs/>
          <w:sz w:val="28"/>
          <w:szCs w:val="28"/>
          <w:shd w:val="clear" w:color="auto" w:fill="FFFFFF"/>
        </w:rPr>
      </w:pPr>
      <w:r w:rsidRPr="4F0B4540">
        <w:rPr>
          <w:rFonts w:ascii="Arial" w:hAnsi="Arial" w:cs="Arial"/>
          <w:b/>
          <w:bCs/>
          <w:sz w:val="28"/>
          <w:szCs w:val="28"/>
          <w:shd w:val="clear" w:color="auto" w:fill="FFFFFF"/>
        </w:rPr>
        <w:t>C</w:t>
      </w:r>
      <w:r w:rsidR="004161F8" w:rsidRPr="4F0B4540">
        <w:rPr>
          <w:rFonts w:ascii="Arial" w:hAnsi="Arial" w:cs="Arial"/>
          <w:b/>
          <w:bCs/>
          <w:sz w:val="28"/>
          <w:szCs w:val="28"/>
          <w:shd w:val="clear" w:color="auto" w:fill="FFFFFF"/>
        </w:rPr>
        <w:t xml:space="preserve">ollege </w:t>
      </w:r>
      <w:r w:rsidRPr="4F0B4540">
        <w:rPr>
          <w:rFonts w:ascii="Arial" w:hAnsi="Arial" w:cs="Arial"/>
          <w:b/>
          <w:bCs/>
          <w:sz w:val="28"/>
          <w:szCs w:val="28"/>
          <w:shd w:val="clear" w:color="auto" w:fill="FFFFFF"/>
        </w:rPr>
        <w:t>B</w:t>
      </w:r>
      <w:r w:rsidR="004161F8" w:rsidRPr="4F0B4540">
        <w:rPr>
          <w:rFonts w:ascii="Arial" w:hAnsi="Arial" w:cs="Arial"/>
          <w:b/>
          <w:bCs/>
          <w:sz w:val="28"/>
          <w:szCs w:val="28"/>
          <w:shd w:val="clear" w:color="auto" w:fill="FFFFFF"/>
        </w:rPr>
        <w:t xml:space="preserve">oard </w:t>
      </w:r>
      <w:r w:rsidR="0083049C" w:rsidRPr="4F0B4540">
        <w:rPr>
          <w:rFonts w:ascii="Arial" w:hAnsi="Arial" w:cs="Arial"/>
          <w:b/>
          <w:bCs/>
          <w:sz w:val="28"/>
          <w:szCs w:val="28"/>
          <w:shd w:val="clear" w:color="auto" w:fill="FFFFFF"/>
        </w:rPr>
        <w:t>National Recognition Programs</w:t>
      </w:r>
      <w:r w:rsidRPr="4F0B4540">
        <w:rPr>
          <w:rFonts w:ascii="Arial" w:hAnsi="Arial" w:cs="Arial"/>
          <w:b/>
          <w:bCs/>
          <w:sz w:val="28"/>
          <w:szCs w:val="28"/>
          <w:shd w:val="clear" w:color="auto" w:fill="FFFFFF"/>
        </w:rPr>
        <w:t xml:space="preserve"> </w:t>
      </w:r>
    </w:p>
    <w:p w14:paraId="654D0419" w14:textId="04C13A93" w:rsidR="00C15992" w:rsidRPr="00564D6A" w:rsidRDefault="574DB56A" w:rsidP="403764C0">
      <w:pPr>
        <w:pBdr>
          <w:bottom w:val="single" w:sz="4" w:space="0" w:color="auto"/>
        </w:pBdr>
        <w:shd w:val="clear" w:color="auto" w:fill="FFFFFF" w:themeFill="background1"/>
        <w:spacing w:after="0" w:line="240" w:lineRule="auto"/>
        <w:rPr>
          <w:rFonts w:ascii="Arial" w:hAnsi="Arial" w:cs="Arial"/>
          <w:b/>
          <w:bCs/>
          <w:sz w:val="28"/>
          <w:szCs w:val="28"/>
          <w:shd w:val="clear" w:color="auto" w:fill="FFFFFF"/>
        </w:rPr>
      </w:pPr>
      <w:r w:rsidRPr="50B309FB">
        <w:rPr>
          <w:rFonts w:ascii="Arial" w:hAnsi="Arial" w:cs="Arial"/>
          <w:b/>
          <w:bCs/>
          <w:sz w:val="28"/>
          <w:szCs w:val="28"/>
        </w:rPr>
        <w:t xml:space="preserve">2023 </w:t>
      </w:r>
      <w:r w:rsidR="00F70C2E" w:rsidRPr="403764C0">
        <w:rPr>
          <w:rFonts w:ascii="Arial" w:hAnsi="Arial" w:cs="Arial"/>
          <w:b/>
          <w:bCs/>
          <w:sz w:val="28"/>
          <w:szCs w:val="28"/>
          <w:shd w:val="clear" w:color="auto" w:fill="FFFFFF"/>
        </w:rPr>
        <w:t>Communications Toolkit</w:t>
      </w:r>
      <w:r w:rsidR="3328E91B" w:rsidRPr="403764C0">
        <w:rPr>
          <w:rFonts w:ascii="Arial" w:hAnsi="Arial" w:cs="Arial"/>
          <w:b/>
          <w:bCs/>
          <w:sz w:val="28"/>
          <w:szCs w:val="28"/>
          <w:shd w:val="clear" w:color="auto" w:fill="FFFFFF"/>
        </w:rPr>
        <w:t xml:space="preserve"> for Schools and Districts</w:t>
      </w:r>
    </w:p>
    <w:p w14:paraId="4843B3FF" w14:textId="77777777" w:rsidR="007710FC" w:rsidRPr="00564D6A" w:rsidRDefault="007710FC" w:rsidP="007710FC">
      <w:pPr>
        <w:spacing w:after="0" w:line="240" w:lineRule="auto"/>
        <w:rPr>
          <w:rFonts w:ascii="Arial" w:hAnsi="Arial" w:cs="Arial"/>
        </w:rPr>
      </w:pPr>
    </w:p>
    <w:p w14:paraId="1C2491AF" w14:textId="787D0893" w:rsidR="00F16EBD" w:rsidRPr="00564D6A" w:rsidRDefault="00F16EBD" w:rsidP="00F16EBD">
      <w:pPr>
        <w:pStyle w:val="paragraph"/>
        <w:spacing w:before="0" w:beforeAutospacing="0" w:after="0" w:afterAutospacing="0"/>
        <w:textAlignment w:val="baseline"/>
        <w:rPr>
          <w:rStyle w:val="eop"/>
          <w:rFonts w:ascii="Arial" w:hAnsi="Arial" w:cs="Arial"/>
          <w:sz w:val="22"/>
          <w:szCs w:val="22"/>
        </w:rPr>
      </w:pPr>
      <w:r w:rsidRPr="00564D6A">
        <w:rPr>
          <w:rStyle w:val="normaltextrun"/>
          <w:rFonts w:ascii="Arial" w:eastAsiaTheme="minorEastAsia" w:hAnsi="Arial" w:cs="Arial"/>
          <w:sz w:val="22"/>
          <w:szCs w:val="22"/>
        </w:rPr>
        <w:t xml:space="preserve">Every student’s profile is unique, and it comes to life through their efforts and achievements during high school. Doing the work is the hard part. Being recognized for it should be easy. That’s why College Board wants to help you celebrate your students and their </w:t>
      </w:r>
      <w:r w:rsidR="22E107F6" w:rsidRPr="50B309FB">
        <w:rPr>
          <w:rStyle w:val="normaltextrun"/>
          <w:rFonts w:ascii="Arial" w:eastAsiaTheme="minorEastAsia" w:hAnsi="Arial" w:cs="Arial"/>
          <w:sz w:val="22"/>
          <w:szCs w:val="22"/>
        </w:rPr>
        <w:t xml:space="preserve">academic </w:t>
      </w:r>
      <w:r w:rsidR="00AC476F">
        <w:rPr>
          <w:rStyle w:val="normaltextrun"/>
          <w:rFonts w:ascii="Arial" w:eastAsiaTheme="minorEastAsia" w:hAnsi="Arial" w:cs="Arial"/>
          <w:sz w:val="22"/>
          <w:szCs w:val="22"/>
        </w:rPr>
        <w:t>accomplishments</w:t>
      </w:r>
      <w:r w:rsidR="00AC476F" w:rsidRPr="00564D6A">
        <w:rPr>
          <w:rStyle w:val="normaltextrun"/>
          <w:rFonts w:ascii="Arial" w:eastAsiaTheme="minorEastAsia" w:hAnsi="Arial" w:cs="Arial"/>
          <w:sz w:val="22"/>
          <w:szCs w:val="22"/>
        </w:rPr>
        <w:t xml:space="preserve"> </w:t>
      </w:r>
      <w:r w:rsidRPr="00564D6A">
        <w:rPr>
          <w:rStyle w:val="normaltextrun"/>
          <w:rFonts w:ascii="Arial" w:eastAsiaTheme="minorEastAsia" w:hAnsi="Arial" w:cs="Arial"/>
          <w:sz w:val="22"/>
          <w:szCs w:val="22"/>
        </w:rPr>
        <w:t>this school year. </w:t>
      </w:r>
      <w:r w:rsidRPr="00564D6A">
        <w:rPr>
          <w:rStyle w:val="eop"/>
          <w:rFonts w:ascii="Arial" w:hAnsi="Arial" w:cs="Arial"/>
          <w:sz w:val="22"/>
          <w:szCs w:val="22"/>
        </w:rPr>
        <w:t> </w:t>
      </w:r>
    </w:p>
    <w:p w14:paraId="3E98D15A" w14:textId="77777777" w:rsidR="00F270EE" w:rsidRPr="00564D6A" w:rsidRDefault="00F270EE" w:rsidP="00F16EBD">
      <w:pPr>
        <w:pStyle w:val="paragraph"/>
        <w:spacing w:before="0" w:beforeAutospacing="0" w:after="0" w:afterAutospacing="0"/>
        <w:textAlignment w:val="baseline"/>
        <w:rPr>
          <w:rFonts w:ascii="Arial" w:hAnsi="Arial" w:cs="Arial"/>
          <w:sz w:val="18"/>
          <w:szCs w:val="18"/>
        </w:rPr>
      </w:pPr>
    </w:p>
    <w:p w14:paraId="41F5AAAF" w14:textId="61509A2A" w:rsidR="00F16EBD" w:rsidRPr="00761A22" w:rsidRDefault="00F16EBD" w:rsidP="4F0B4540">
      <w:pPr>
        <w:pStyle w:val="paragraph"/>
        <w:spacing w:before="0" w:beforeAutospacing="0" w:after="0" w:afterAutospacing="0"/>
        <w:textAlignment w:val="baseline"/>
        <w:rPr>
          <w:rStyle w:val="eop"/>
          <w:rFonts w:ascii="Arial" w:hAnsi="Arial" w:cs="Arial"/>
          <w:sz w:val="22"/>
          <w:szCs w:val="22"/>
        </w:rPr>
      </w:pPr>
      <w:r w:rsidRPr="00761A22">
        <w:rPr>
          <w:rStyle w:val="normaltextrun"/>
          <w:rFonts w:ascii="Arial" w:eastAsiaTheme="minorEastAsia" w:hAnsi="Arial" w:cs="Arial"/>
          <w:sz w:val="22"/>
          <w:szCs w:val="22"/>
        </w:rPr>
        <w:t>In August 2023, College Board awarded thousands of students from across the country with academic honors through our annual</w:t>
      </w:r>
      <w:r w:rsidR="6AF21E41" w:rsidRPr="00761A22">
        <w:rPr>
          <w:rStyle w:val="normaltextrun"/>
          <w:rFonts w:ascii="Arial" w:eastAsiaTheme="minorEastAsia" w:hAnsi="Arial" w:cs="Arial"/>
          <w:sz w:val="22"/>
          <w:szCs w:val="22"/>
        </w:rPr>
        <w:t xml:space="preserve"> </w:t>
      </w:r>
      <w:hyperlink r:id="rId12">
        <w:r w:rsidRPr="00D93AD5">
          <w:rPr>
            <w:rStyle w:val="Hyperlink"/>
            <w:rFonts w:ascii="Arial" w:eastAsiaTheme="minorEastAsia" w:hAnsi="Arial" w:cs="Arial"/>
            <w:b/>
            <w:bCs/>
            <w:sz w:val="22"/>
            <w:szCs w:val="22"/>
          </w:rPr>
          <w:t>National Recognition Programs</w:t>
        </w:r>
      </w:hyperlink>
      <w:r w:rsidR="00AC476F" w:rsidRPr="00D93AD5">
        <w:rPr>
          <w:rStyle w:val="Hyperlink"/>
          <w:rFonts w:ascii="Arial" w:eastAsiaTheme="minorEastAsia" w:hAnsi="Arial" w:cs="Arial"/>
          <w:b/>
          <w:bCs/>
          <w:color w:val="auto"/>
          <w:sz w:val="22"/>
          <w:szCs w:val="22"/>
          <w:u w:val="none"/>
        </w:rPr>
        <w:t xml:space="preserve">, </w:t>
      </w:r>
      <w:r w:rsidR="00AC476F" w:rsidRPr="00D93AD5">
        <w:rPr>
          <w:rStyle w:val="normaltextrun"/>
          <w:rFonts w:ascii="Arial" w:eastAsiaTheme="minorEastAsia" w:hAnsi="Arial" w:cs="Arial"/>
          <w:sz w:val="22"/>
          <w:szCs w:val="22"/>
          <w:shd w:val="clear" w:color="auto" w:fill="FFFFFF"/>
        </w:rPr>
        <w:t xml:space="preserve">available to students on </w:t>
      </w:r>
      <w:proofErr w:type="spellStart"/>
      <w:r w:rsidR="00AC476F" w:rsidRPr="00D93AD5">
        <w:rPr>
          <w:rStyle w:val="normaltextrun"/>
          <w:rFonts w:ascii="Arial" w:eastAsiaTheme="minorEastAsia" w:hAnsi="Arial" w:cs="Arial"/>
          <w:sz w:val="22"/>
          <w:szCs w:val="22"/>
          <w:shd w:val="clear" w:color="auto" w:fill="FFFFFF"/>
        </w:rPr>
        <w:t>BigFutur</w:t>
      </w:r>
      <w:r w:rsidR="00D93AD5">
        <w:rPr>
          <w:rStyle w:val="normaltextrun"/>
          <w:rFonts w:ascii="Arial" w:eastAsiaTheme="minorEastAsia" w:hAnsi="Arial" w:cs="Arial"/>
          <w:sz w:val="22"/>
          <w:szCs w:val="22"/>
          <w:shd w:val="clear" w:color="auto" w:fill="FFFFFF"/>
        </w:rPr>
        <w:t>e</w:t>
      </w:r>
      <w:proofErr w:type="spellEnd"/>
      <w:r w:rsidRPr="00761A22">
        <w:rPr>
          <w:rStyle w:val="normaltextrun"/>
          <w:rFonts w:ascii="Arial" w:eastAsiaTheme="minorEastAsia" w:hAnsi="Arial" w:cs="Arial"/>
          <w:sz w:val="22"/>
          <w:szCs w:val="22"/>
        </w:rPr>
        <w:t xml:space="preserve">. The programs celebrate underrepresented students who excel </w:t>
      </w:r>
      <w:r w:rsidR="044E5A44" w:rsidRPr="00761A22">
        <w:rPr>
          <w:rStyle w:val="normaltextrun"/>
          <w:rFonts w:ascii="Arial" w:eastAsiaTheme="minorEastAsia" w:hAnsi="Arial" w:cs="Arial"/>
          <w:sz w:val="22"/>
          <w:szCs w:val="22"/>
        </w:rPr>
        <w:t xml:space="preserve">academically </w:t>
      </w:r>
      <w:r w:rsidRPr="00761A22">
        <w:rPr>
          <w:rStyle w:val="normaltextrun"/>
          <w:rFonts w:ascii="Arial" w:eastAsiaTheme="minorEastAsia" w:hAnsi="Arial" w:cs="Arial"/>
          <w:sz w:val="22"/>
          <w:szCs w:val="22"/>
        </w:rPr>
        <w:t>on College Board assessments</w:t>
      </w:r>
      <w:r w:rsidR="3AB5A49C" w:rsidRPr="00761A22">
        <w:rPr>
          <w:rStyle w:val="normaltextrun"/>
          <w:rFonts w:ascii="Arial" w:eastAsiaTheme="minorEastAsia" w:hAnsi="Arial" w:cs="Arial"/>
          <w:sz w:val="22"/>
          <w:szCs w:val="22"/>
        </w:rPr>
        <w:t>, including PSAT/NMSQT</w:t>
      </w:r>
      <w:r w:rsidR="00A36A67" w:rsidRPr="00761A22">
        <w:rPr>
          <w:rStyle w:val="normaltextrun"/>
          <w:rFonts w:ascii="Arial" w:eastAsiaTheme="minorEastAsia" w:hAnsi="Arial" w:cs="Arial"/>
          <w:sz w:val="22"/>
          <w:szCs w:val="22"/>
        </w:rPr>
        <w:t>®</w:t>
      </w:r>
      <w:r w:rsidR="3AB5A49C" w:rsidRPr="00761A22">
        <w:rPr>
          <w:rStyle w:val="normaltextrun"/>
          <w:rFonts w:ascii="Arial" w:eastAsiaTheme="minorEastAsia" w:hAnsi="Arial" w:cs="Arial"/>
          <w:sz w:val="22"/>
          <w:szCs w:val="22"/>
        </w:rPr>
        <w:t xml:space="preserve">, PSAT™ 10, and </w:t>
      </w:r>
      <w:r w:rsidR="3AB5A49C" w:rsidRPr="00761A22">
        <w:rPr>
          <w:rFonts w:ascii="Arial" w:hAnsi="Arial" w:cs="Arial"/>
        </w:rPr>
        <w:t>AP® exams</w:t>
      </w:r>
      <w:r w:rsidRPr="00761A22">
        <w:rPr>
          <w:rStyle w:val="normaltextrun"/>
          <w:rFonts w:ascii="Arial" w:eastAsiaTheme="minorEastAsia" w:hAnsi="Arial" w:cs="Arial"/>
          <w:sz w:val="22"/>
          <w:szCs w:val="22"/>
        </w:rPr>
        <w:t xml:space="preserve">. </w:t>
      </w:r>
      <w:r w:rsidR="1EE4EF63" w:rsidRPr="00761A22">
        <w:rPr>
          <w:rStyle w:val="normaltextrun"/>
          <w:rFonts w:ascii="Arial" w:eastAsiaTheme="minorEastAsia" w:hAnsi="Arial" w:cs="Arial"/>
          <w:sz w:val="22"/>
          <w:szCs w:val="22"/>
        </w:rPr>
        <w:t xml:space="preserve">Students can include this academic </w:t>
      </w:r>
      <w:r w:rsidR="330F4C33" w:rsidRPr="00761A22">
        <w:rPr>
          <w:rStyle w:val="normaltextrun"/>
          <w:rFonts w:ascii="Arial" w:eastAsiaTheme="minorEastAsia" w:hAnsi="Arial" w:cs="Arial"/>
          <w:sz w:val="22"/>
          <w:szCs w:val="22"/>
        </w:rPr>
        <w:t xml:space="preserve">honor </w:t>
      </w:r>
      <w:r w:rsidR="1EE4EF63" w:rsidRPr="00761A22">
        <w:rPr>
          <w:rStyle w:val="normaltextrun"/>
          <w:rFonts w:ascii="Arial" w:eastAsiaTheme="minorEastAsia" w:hAnsi="Arial" w:cs="Arial"/>
          <w:sz w:val="22"/>
          <w:szCs w:val="22"/>
        </w:rPr>
        <w:t>on their college applications</w:t>
      </w:r>
      <w:r w:rsidR="00A36A67" w:rsidRPr="00761A22">
        <w:rPr>
          <w:rStyle w:val="normaltextrun"/>
          <w:rFonts w:ascii="Arial" w:eastAsiaTheme="minorEastAsia" w:hAnsi="Arial" w:cs="Arial"/>
          <w:sz w:val="22"/>
          <w:szCs w:val="22"/>
        </w:rPr>
        <w:t>,</w:t>
      </w:r>
      <w:r w:rsidR="1EE4EF63" w:rsidRPr="00761A22">
        <w:rPr>
          <w:rStyle w:val="normaltextrun"/>
          <w:rFonts w:ascii="Arial" w:eastAsiaTheme="minorEastAsia" w:hAnsi="Arial" w:cs="Arial"/>
          <w:sz w:val="22"/>
          <w:szCs w:val="22"/>
        </w:rPr>
        <w:t xml:space="preserve"> and many</w:t>
      </w:r>
      <w:r w:rsidRPr="00761A22">
        <w:rPr>
          <w:rStyle w:val="normaltextrun"/>
          <w:rFonts w:ascii="Arial" w:eastAsiaTheme="minorEastAsia" w:hAnsi="Arial" w:cs="Arial"/>
          <w:sz w:val="22"/>
          <w:szCs w:val="22"/>
        </w:rPr>
        <w:t xml:space="preserve"> colleges </w:t>
      </w:r>
      <w:r w:rsidR="3307C5BE" w:rsidRPr="00761A22">
        <w:rPr>
          <w:rStyle w:val="normaltextrun"/>
          <w:rFonts w:ascii="Arial" w:eastAsiaTheme="minorEastAsia" w:hAnsi="Arial" w:cs="Arial"/>
          <w:sz w:val="22"/>
          <w:szCs w:val="22"/>
        </w:rPr>
        <w:t>intentionally recruit awardees through</w:t>
      </w:r>
      <w:r w:rsidR="040DAD4B" w:rsidRPr="00761A22">
        <w:rPr>
          <w:rStyle w:val="normaltextrun"/>
          <w:rFonts w:ascii="Arial" w:eastAsiaTheme="minorEastAsia" w:hAnsi="Arial" w:cs="Arial"/>
          <w:sz w:val="22"/>
          <w:szCs w:val="22"/>
        </w:rPr>
        <w:t xml:space="preserve"> </w:t>
      </w:r>
      <w:r w:rsidRPr="00761A22">
        <w:rPr>
          <w:rStyle w:val="normaltextrun"/>
          <w:rFonts w:ascii="Arial" w:eastAsiaTheme="minorEastAsia" w:hAnsi="Arial" w:cs="Arial"/>
          <w:sz w:val="22"/>
          <w:szCs w:val="22"/>
        </w:rPr>
        <w:t>College Board’s Student Search Service</w:t>
      </w:r>
      <w:r w:rsidR="00DD03AF" w:rsidRPr="00761A22">
        <w:rPr>
          <w:rStyle w:val="normaltextrun"/>
          <w:rFonts w:ascii="Arial" w:eastAsiaTheme="minorEastAsia" w:hAnsi="Arial" w:cs="Arial"/>
          <w:sz w:val="22"/>
          <w:szCs w:val="22"/>
        </w:rPr>
        <w:t>™</w:t>
      </w:r>
      <w:r w:rsidR="619718EB" w:rsidRPr="00761A22">
        <w:rPr>
          <w:rStyle w:val="normaltextrun"/>
          <w:rFonts w:ascii="Arial" w:eastAsiaTheme="minorEastAsia" w:hAnsi="Arial" w:cs="Arial"/>
          <w:sz w:val="22"/>
          <w:szCs w:val="22"/>
        </w:rPr>
        <w:t>.</w:t>
      </w:r>
      <w:r w:rsidRPr="00761A22">
        <w:rPr>
          <w:rStyle w:val="eop"/>
          <w:rFonts w:ascii="Arial" w:hAnsi="Arial" w:cs="Arial"/>
          <w:sz w:val="22"/>
          <w:szCs w:val="22"/>
        </w:rPr>
        <w:t> </w:t>
      </w:r>
    </w:p>
    <w:p w14:paraId="419AA925" w14:textId="77777777" w:rsidR="00F270EE" w:rsidRPr="00564D6A" w:rsidRDefault="00F270EE" w:rsidP="00F16EBD">
      <w:pPr>
        <w:pStyle w:val="paragraph"/>
        <w:spacing w:before="0" w:beforeAutospacing="0" w:after="0" w:afterAutospacing="0"/>
        <w:textAlignment w:val="baseline"/>
        <w:rPr>
          <w:rFonts w:ascii="Arial" w:hAnsi="Arial" w:cs="Arial"/>
          <w:sz w:val="18"/>
          <w:szCs w:val="18"/>
        </w:rPr>
      </w:pPr>
    </w:p>
    <w:p w14:paraId="08A1D9B0" w14:textId="45A74B50" w:rsidR="00F16EBD" w:rsidRPr="00564D6A" w:rsidRDefault="00A36A67" w:rsidP="4F0B4540">
      <w:pPr>
        <w:pStyle w:val="paragraph"/>
        <w:spacing w:before="0" w:beforeAutospacing="0" w:after="0" w:afterAutospacing="0"/>
        <w:textAlignment w:val="baseline"/>
        <w:rPr>
          <w:rStyle w:val="eop"/>
          <w:rFonts w:ascii="Arial" w:hAnsi="Arial" w:cs="Arial"/>
          <w:sz w:val="22"/>
          <w:szCs w:val="22"/>
        </w:rPr>
      </w:pPr>
      <w:r>
        <w:rPr>
          <w:rStyle w:val="normaltextrun"/>
          <w:rFonts w:ascii="Arial" w:eastAsiaTheme="minorEastAsia" w:hAnsi="Arial" w:cs="Arial"/>
          <w:sz w:val="22"/>
          <w:szCs w:val="22"/>
        </w:rPr>
        <w:t>High-achieving</w:t>
      </w:r>
      <w:r w:rsidR="49CDB007" w:rsidRPr="4F0B4540">
        <w:rPr>
          <w:rStyle w:val="normaltextrun"/>
          <w:rFonts w:ascii="Arial" w:eastAsiaTheme="minorEastAsia" w:hAnsi="Arial" w:cs="Arial"/>
          <w:sz w:val="22"/>
          <w:szCs w:val="22"/>
        </w:rPr>
        <w:t xml:space="preserve"> s</w:t>
      </w:r>
      <w:r w:rsidR="00F16EBD" w:rsidRPr="4F0B4540">
        <w:rPr>
          <w:rStyle w:val="normaltextrun"/>
          <w:rFonts w:ascii="Arial" w:eastAsiaTheme="minorEastAsia" w:hAnsi="Arial" w:cs="Arial"/>
          <w:sz w:val="22"/>
          <w:szCs w:val="22"/>
        </w:rPr>
        <w:t xml:space="preserve">tudents from all 50 states and </w:t>
      </w:r>
      <w:r>
        <w:rPr>
          <w:rStyle w:val="normaltextrun"/>
          <w:rFonts w:ascii="Arial" w:eastAsiaTheme="minorEastAsia" w:hAnsi="Arial" w:cs="Arial"/>
          <w:sz w:val="22"/>
          <w:szCs w:val="22"/>
        </w:rPr>
        <w:t>U.S.</w:t>
      </w:r>
      <w:r w:rsidRPr="4F0B4540">
        <w:rPr>
          <w:rStyle w:val="normaltextrun"/>
          <w:rFonts w:ascii="Arial" w:eastAsiaTheme="minorEastAsia" w:hAnsi="Arial" w:cs="Arial"/>
          <w:sz w:val="22"/>
          <w:szCs w:val="22"/>
        </w:rPr>
        <w:t xml:space="preserve"> </w:t>
      </w:r>
      <w:r w:rsidR="00F16EBD" w:rsidRPr="4F0B4540">
        <w:rPr>
          <w:rStyle w:val="normaltextrun"/>
          <w:rFonts w:ascii="Arial" w:eastAsiaTheme="minorEastAsia" w:hAnsi="Arial" w:cs="Arial"/>
          <w:sz w:val="22"/>
          <w:szCs w:val="22"/>
        </w:rPr>
        <w:t xml:space="preserve">territories were eligible to apply </w:t>
      </w:r>
      <w:r w:rsidR="00D15009">
        <w:rPr>
          <w:rStyle w:val="normaltextrun"/>
          <w:rFonts w:ascii="Arial" w:eastAsiaTheme="minorEastAsia" w:hAnsi="Arial" w:cs="Arial"/>
          <w:sz w:val="22"/>
          <w:szCs w:val="22"/>
        </w:rPr>
        <w:t>to</w:t>
      </w:r>
      <w:r w:rsidR="00D15009" w:rsidRPr="4F0B4540">
        <w:rPr>
          <w:rStyle w:val="normaltextrun"/>
          <w:rFonts w:ascii="Arial" w:eastAsiaTheme="minorEastAsia" w:hAnsi="Arial" w:cs="Arial"/>
          <w:sz w:val="22"/>
          <w:szCs w:val="22"/>
        </w:rPr>
        <w:t xml:space="preserve"> </w:t>
      </w:r>
      <w:r w:rsidR="00F16EBD" w:rsidRPr="4F0B4540">
        <w:rPr>
          <w:rStyle w:val="normaltextrun"/>
          <w:rFonts w:ascii="Arial" w:eastAsiaTheme="minorEastAsia" w:hAnsi="Arial" w:cs="Arial"/>
          <w:sz w:val="22"/>
          <w:szCs w:val="22"/>
        </w:rPr>
        <w:t xml:space="preserve">four </w:t>
      </w:r>
      <w:r w:rsidR="2BB18BC4" w:rsidRPr="4F0B4540">
        <w:rPr>
          <w:rStyle w:val="normaltextrun"/>
          <w:rFonts w:ascii="Arial" w:eastAsiaTheme="minorEastAsia" w:hAnsi="Arial" w:cs="Arial"/>
          <w:sz w:val="22"/>
          <w:szCs w:val="22"/>
        </w:rPr>
        <w:t>p</w:t>
      </w:r>
      <w:r w:rsidR="00F16EBD" w:rsidRPr="4F0B4540">
        <w:rPr>
          <w:rStyle w:val="normaltextrun"/>
          <w:rFonts w:ascii="Arial" w:eastAsiaTheme="minorEastAsia" w:hAnsi="Arial" w:cs="Arial"/>
          <w:sz w:val="22"/>
          <w:szCs w:val="22"/>
        </w:rPr>
        <w:t>rograms: National African American</w:t>
      </w:r>
      <w:r w:rsidR="00B00461">
        <w:rPr>
          <w:rStyle w:val="normaltextrun"/>
          <w:rFonts w:ascii="Arial" w:eastAsiaTheme="minorEastAsia" w:hAnsi="Arial" w:cs="Arial"/>
          <w:sz w:val="22"/>
          <w:szCs w:val="22"/>
        </w:rPr>
        <w:t xml:space="preserve"> Recognition Program</w:t>
      </w:r>
      <w:r w:rsidR="00F16EBD" w:rsidRPr="4F0B4540">
        <w:rPr>
          <w:rStyle w:val="normaltextrun"/>
          <w:rFonts w:ascii="Arial" w:eastAsiaTheme="minorEastAsia" w:hAnsi="Arial" w:cs="Arial"/>
          <w:sz w:val="22"/>
          <w:szCs w:val="22"/>
        </w:rPr>
        <w:t xml:space="preserve">, </w:t>
      </w:r>
      <w:r w:rsidR="00B00461">
        <w:rPr>
          <w:rStyle w:val="normaltextrun"/>
          <w:rFonts w:ascii="Arial" w:eastAsiaTheme="minorEastAsia" w:hAnsi="Arial" w:cs="Arial"/>
          <w:sz w:val="22"/>
          <w:szCs w:val="22"/>
        </w:rPr>
        <w:t xml:space="preserve">National </w:t>
      </w:r>
      <w:r w:rsidR="00F16EBD" w:rsidRPr="4F0B4540">
        <w:rPr>
          <w:rStyle w:val="normaltextrun"/>
          <w:rFonts w:ascii="Arial" w:eastAsiaTheme="minorEastAsia" w:hAnsi="Arial" w:cs="Arial"/>
          <w:sz w:val="22"/>
          <w:szCs w:val="22"/>
        </w:rPr>
        <w:t>Hispanic</w:t>
      </w:r>
      <w:r w:rsidR="00B00461">
        <w:rPr>
          <w:rStyle w:val="normaltextrun"/>
          <w:rFonts w:ascii="Arial" w:eastAsiaTheme="minorEastAsia" w:hAnsi="Arial" w:cs="Arial"/>
          <w:sz w:val="22"/>
          <w:szCs w:val="22"/>
        </w:rPr>
        <w:t xml:space="preserve"> Recognition Program</w:t>
      </w:r>
      <w:r w:rsidR="00F16EBD" w:rsidRPr="4F0B4540">
        <w:rPr>
          <w:rStyle w:val="normaltextrun"/>
          <w:rFonts w:ascii="Arial" w:eastAsiaTheme="minorEastAsia" w:hAnsi="Arial" w:cs="Arial"/>
          <w:sz w:val="22"/>
          <w:szCs w:val="22"/>
        </w:rPr>
        <w:t xml:space="preserve">, </w:t>
      </w:r>
      <w:r w:rsidR="00B00461">
        <w:rPr>
          <w:rStyle w:val="normaltextrun"/>
          <w:rFonts w:ascii="Arial" w:eastAsiaTheme="minorEastAsia" w:hAnsi="Arial" w:cs="Arial"/>
          <w:sz w:val="22"/>
          <w:szCs w:val="22"/>
        </w:rPr>
        <w:t xml:space="preserve">National </w:t>
      </w:r>
      <w:r w:rsidR="00F16EBD" w:rsidRPr="4F0B4540">
        <w:rPr>
          <w:rStyle w:val="normaltextrun"/>
          <w:rFonts w:ascii="Arial" w:eastAsiaTheme="minorEastAsia" w:hAnsi="Arial" w:cs="Arial"/>
          <w:sz w:val="22"/>
          <w:szCs w:val="22"/>
        </w:rPr>
        <w:t>Indigenous</w:t>
      </w:r>
      <w:r w:rsidR="00B00461">
        <w:rPr>
          <w:rStyle w:val="normaltextrun"/>
          <w:rFonts w:ascii="Arial" w:eastAsiaTheme="minorEastAsia" w:hAnsi="Arial" w:cs="Arial"/>
          <w:sz w:val="22"/>
          <w:szCs w:val="22"/>
        </w:rPr>
        <w:t xml:space="preserve"> Recognition Program</w:t>
      </w:r>
      <w:r w:rsidR="00F16EBD" w:rsidRPr="4F0B4540">
        <w:rPr>
          <w:rStyle w:val="normaltextrun"/>
          <w:rFonts w:ascii="Arial" w:eastAsiaTheme="minorEastAsia" w:hAnsi="Arial" w:cs="Arial"/>
          <w:sz w:val="22"/>
          <w:szCs w:val="22"/>
        </w:rPr>
        <w:t xml:space="preserve">, and/or </w:t>
      </w:r>
      <w:r w:rsidR="00B00461">
        <w:rPr>
          <w:rStyle w:val="normaltextrun"/>
          <w:rFonts w:ascii="Arial" w:eastAsiaTheme="minorEastAsia" w:hAnsi="Arial" w:cs="Arial"/>
          <w:sz w:val="22"/>
          <w:szCs w:val="22"/>
        </w:rPr>
        <w:t xml:space="preserve">National </w:t>
      </w:r>
      <w:r w:rsidR="00F16EBD" w:rsidRPr="4F0B4540">
        <w:rPr>
          <w:rStyle w:val="normaltextrun"/>
          <w:rFonts w:ascii="Arial" w:eastAsiaTheme="minorEastAsia" w:hAnsi="Arial" w:cs="Arial"/>
          <w:sz w:val="22"/>
          <w:szCs w:val="22"/>
        </w:rPr>
        <w:t>Rural/Small Town Recognition</w:t>
      </w:r>
      <w:r w:rsidR="00B00461">
        <w:rPr>
          <w:rStyle w:val="normaltextrun"/>
          <w:rFonts w:ascii="Arial" w:eastAsiaTheme="minorEastAsia" w:hAnsi="Arial" w:cs="Arial"/>
          <w:sz w:val="22"/>
          <w:szCs w:val="22"/>
        </w:rPr>
        <w:t xml:space="preserve"> Program</w:t>
      </w:r>
      <w:r w:rsidR="00F16EBD" w:rsidRPr="4F0B4540">
        <w:rPr>
          <w:rStyle w:val="normaltextrun"/>
          <w:rFonts w:ascii="Arial" w:eastAsiaTheme="minorEastAsia" w:hAnsi="Arial" w:cs="Arial"/>
          <w:sz w:val="22"/>
          <w:szCs w:val="22"/>
        </w:rPr>
        <w:t xml:space="preserve">. </w:t>
      </w:r>
      <w:r w:rsidR="00F16EBD" w:rsidRPr="4F0B4540">
        <w:rPr>
          <w:rStyle w:val="eop"/>
          <w:rFonts w:ascii="Arial" w:hAnsi="Arial" w:cs="Arial"/>
          <w:sz w:val="22"/>
          <w:szCs w:val="22"/>
        </w:rPr>
        <w:t> </w:t>
      </w:r>
    </w:p>
    <w:p w14:paraId="7120BE8B" w14:textId="77777777" w:rsidR="00F270EE" w:rsidRPr="00564D6A" w:rsidRDefault="00F270EE" w:rsidP="00F16EBD">
      <w:pPr>
        <w:pStyle w:val="paragraph"/>
        <w:spacing w:before="0" w:beforeAutospacing="0" w:after="0" w:afterAutospacing="0"/>
        <w:textAlignment w:val="baseline"/>
        <w:rPr>
          <w:rFonts w:ascii="Arial" w:hAnsi="Arial" w:cs="Arial"/>
          <w:sz w:val="18"/>
          <w:szCs w:val="18"/>
        </w:rPr>
      </w:pPr>
    </w:p>
    <w:p w14:paraId="4428EDCF" w14:textId="146D65A3" w:rsidR="00F16EBD" w:rsidRPr="00564D6A" w:rsidRDefault="00F16EBD" w:rsidP="78C317ED">
      <w:pPr>
        <w:pStyle w:val="paragraph"/>
        <w:spacing w:before="0" w:beforeAutospacing="0" w:after="0" w:afterAutospacing="0"/>
        <w:textAlignment w:val="baseline"/>
        <w:rPr>
          <w:rStyle w:val="normaltextrun"/>
          <w:rFonts w:ascii="Arial" w:eastAsiaTheme="minorEastAsia" w:hAnsi="Arial" w:cs="Arial"/>
          <w:sz w:val="22"/>
          <w:szCs w:val="22"/>
        </w:rPr>
      </w:pPr>
      <w:r w:rsidRPr="78C317ED">
        <w:rPr>
          <w:rStyle w:val="normaltextrun"/>
          <w:rFonts w:ascii="Arial" w:eastAsiaTheme="minorEastAsia" w:hAnsi="Arial" w:cs="Arial"/>
          <w:b/>
          <w:bCs/>
          <w:sz w:val="22"/>
          <w:szCs w:val="22"/>
        </w:rPr>
        <w:t xml:space="preserve">How to use this toolkit: </w:t>
      </w:r>
      <w:r w:rsidRPr="78C317ED">
        <w:rPr>
          <w:rStyle w:val="normaltextrun"/>
          <w:rFonts w:ascii="Arial" w:eastAsiaTheme="minorEastAsia" w:hAnsi="Arial" w:cs="Arial"/>
          <w:sz w:val="22"/>
          <w:szCs w:val="22"/>
        </w:rPr>
        <w:t xml:space="preserve">We want to help you celebrate! Use this toolkit to share the news about the awardees in your community </w:t>
      </w:r>
      <w:r w:rsidR="00D15009">
        <w:rPr>
          <w:rStyle w:val="normaltextrun"/>
          <w:rFonts w:ascii="Arial" w:eastAsiaTheme="minorEastAsia" w:hAnsi="Arial" w:cs="Arial"/>
          <w:sz w:val="22"/>
          <w:szCs w:val="22"/>
        </w:rPr>
        <w:t>to</w:t>
      </w:r>
      <w:r w:rsidR="00D15009" w:rsidRPr="78C317ED">
        <w:rPr>
          <w:rStyle w:val="normaltextrun"/>
          <w:rFonts w:ascii="Arial" w:eastAsiaTheme="minorEastAsia" w:hAnsi="Arial" w:cs="Arial"/>
          <w:sz w:val="22"/>
          <w:szCs w:val="22"/>
        </w:rPr>
        <w:t xml:space="preserve"> </w:t>
      </w:r>
      <w:r w:rsidRPr="78C317ED">
        <w:rPr>
          <w:rStyle w:val="normaltextrun"/>
          <w:rFonts w:ascii="Arial" w:eastAsiaTheme="minorEastAsia" w:hAnsi="Arial" w:cs="Arial"/>
          <w:sz w:val="22"/>
          <w:szCs w:val="22"/>
        </w:rPr>
        <w:t xml:space="preserve">recognize the success of these students. And with so many students eligible, we hope you’ll encourage more students to complete the application process when it becomes available </w:t>
      </w:r>
      <w:r w:rsidRPr="50B309FB">
        <w:rPr>
          <w:rStyle w:val="normaltextrun"/>
          <w:rFonts w:ascii="Arial" w:eastAsiaTheme="minorEastAsia" w:hAnsi="Arial" w:cs="Arial"/>
          <w:sz w:val="22"/>
          <w:szCs w:val="22"/>
        </w:rPr>
        <w:t>(</w:t>
      </w:r>
      <w:r w:rsidR="0732AA45" w:rsidRPr="50B309FB">
        <w:rPr>
          <w:rStyle w:val="normaltextrun"/>
          <w:rFonts w:ascii="Arial" w:eastAsiaTheme="minorEastAsia" w:hAnsi="Arial" w:cs="Arial"/>
          <w:sz w:val="22"/>
          <w:szCs w:val="22"/>
        </w:rPr>
        <w:t>winter 2024).</w:t>
      </w:r>
      <w:r w:rsidRPr="50B309FB">
        <w:rPr>
          <w:rStyle w:val="normaltextrun"/>
          <w:rFonts w:ascii="Arial" w:eastAsiaTheme="minorEastAsia" w:hAnsi="Arial" w:cs="Arial"/>
          <w:sz w:val="22"/>
          <w:szCs w:val="22"/>
        </w:rPr>
        <w:t xml:space="preserve"> </w:t>
      </w:r>
    </w:p>
    <w:p w14:paraId="3DD92BB5" w14:textId="77777777" w:rsidR="00F270EE" w:rsidRPr="00564D6A" w:rsidRDefault="00F270EE" w:rsidP="00F16EBD">
      <w:pPr>
        <w:pStyle w:val="paragraph"/>
        <w:spacing w:before="0" w:beforeAutospacing="0" w:after="0" w:afterAutospacing="0"/>
        <w:textAlignment w:val="baseline"/>
        <w:rPr>
          <w:rStyle w:val="normaltextrun"/>
          <w:rFonts w:ascii="Arial" w:eastAsiaTheme="minorEastAsia" w:hAnsi="Arial" w:cs="Arial"/>
          <w:sz w:val="22"/>
          <w:szCs w:val="22"/>
        </w:rPr>
      </w:pPr>
    </w:p>
    <w:p w14:paraId="0A6D123B" w14:textId="103AE112" w:rsidR="00F16EBD" w:rsidRPr="00564D6A" w:rsidRDefault="00F16EBD" w:rsidP="00F16EBD">
      <w:pPr>
        <w:pStyle w:val="paragraph"/>
        <w:spacing w:before="0" w:beforeAutospacing="0" w:after="0" w:afterAutospacing="0"/>
        <w:textAlignment w:val="baseline"/>
        <w:rPr>
          <w:rFonts w:ascii="Arial" w:hAnsi="Arial" w:cs="Arial"/>
          <w:sz w:val="18"/>
          <w:szCs w:val="18"/>
        </w:rPr>
      </w:pPr>
      <w:r w:rsidRPr="00564D6A">
        <w:rPr>
          <w:rStyle w:val="normaltextrun"/>
          <w:rFonts w:ascii="Arial" w:eastAsiaTheme="minorEastAsia" w:hAnsi="Arial" w:cs="Arial"/>
          <w:sz w:val="22"/>
          <w:szCs w:val="22"/>
        </w:rPr>
        <w:t>For questions about the communications toolkit and media: </w:t>
      </w:r>
      <w:r w:rsidRPr="00564D6A">
        <w:rPr>
          <w:rStyle w:val="eop"/>
          <w:rFonts w:ascii="Arial" w:hAnsi="Arial" w:cs="Arial"/>
          <w:sz w:val="22"/>
          <w:szCs w:val="22"/>
        </w:rPr>
        <w:t> </w:t>
      </w:r>
      <w:r w:rsidRPr="00564D6A">
        <w:rPr>
          <w:rStyle w:val="normaltextrun"/>
          <w:rFonts w:ascii="Arial" w:eastAsiaTheme="minorEastAsia" w:hAnsi="Arial" w:cs="Arial"/>
          <w:b/>
          <w:bCs/>
          <w:sz w:val="22"/>
          <w:szCs w:val="22"/>
        </w:rPr>
        <w:t>communications@collegeboard.org </w:t>
      </w:r>
      <w:r w:rsidRPr="00564D6A">
        <w:rPr>
          <w:rStyle w:val="eop"/>
          <w:rFonts w:ascii="Arial" w:hAnsi="Arial" w:cs="Arial"/>
          <w:sz w:val="22"/>
          <w:szCs w:val="22"/>
        </w:rPr>
        <w:t> </w:t>
      </w:r>
    </w:p>
    <w:p w14:paraId="4ABC25AD" w14:textId="16D3152B" w:rsidR="00F16EBD" w:rsidRPr="00564D6A" w:rsidRDefault="00F16EBD" w:rsidP="00F16EBD">
      <w:pPr>
        <w:pStyle w:val="paragraph"/>
        <w:spacing w:before="0" w:beforeAutospacing="0" w:after="0" w:afterAutospacing="0"/>
        <w:textAlignment w:val="baseline"/>
        <w:rPr>
          <w:rFonts w:ascii="Arial" w:hAnsi="Arial" w:cs="Arial"/>
          <w:sz w:val="18"/>
          <w:szCs w:val="18"/>
        </w:rPr>
      </w:pPr>
      <w:r w:rsidRPr="00564D6A">
        <w:rPr>
          <w:rStyle w:val="normaltextrun"/>
          <w:rFonts w:ascii="Arial" w:eastAsiaTheme="minorEastAsia" w:hAnsi="Arial" w:cs="Arial"/>
          <w:sz w:val="22"/>
          <w:szCs w:val="22"/>
        </w:rPr>
        <w:t>For questions about the awards and students awarded recognition: </w:t>
      </w:r>
      <w:r w:rsidRPr="00564D6A">
        <w:rPr>
          <w:rStyle w:val="eop"/>
          <w:rFonts w:ascii="Arial" w:hAnsi="Arial" w:cs="Arial"/>
          <w:sz w:val="22"/>
          <w:szCs w:val="22"/>
        </w:rPr>
        <w:t> </w:t>
      </w:r>
      <w:r w:rsidRPr="00564D6A">
        <w:rPr>
          <w:rStyle w:val="normaltextrun"/>
          <w:rFonts w:ascii="Arial" w:eastAsiaTheme="minorEastAsia" w:hAnsi="Arial" w:cs="Arial"/>
          <w:b/>
          <w:bCs/>
          <w:sz w:val="22"/>
          <w:szCs w:val="22"/>
        </w:rPr>
        <w:t>recognition@collegeboard.org</w:t>
      </w:r>
      <w:r w:rsidRPr="00564D6A">
        <w:rPr>
          <w:rStyle w:val="eop"/>
          <w:rFonts w:ascii="Arial" w:hAnsi="Arial" w:cs="Arial"/>
          <w:sz w:val="22"/>
          <w:szCs w:val="22"/>
        </w:rPr>
        <w:t> </w:t>
      </w:r>
    </w:p>
    <w:p w14:paraId="2F7EA7D7" w14:textId="77777777" w:rsidR="00263CFE" w:rsidRPr="00564D6A" w:rsidRDefault="00263CFE" w:rsidP="00263CFE">
      <w:pPr>
        <w:pBdr>
          <w:bottom w:val="single" w:sz="4" w:space="1" w:color="auto"/>
        </w:pBdr>
        <w:spacing w:after="0" w:line="240" w:lineRule="auto"/>
        <w:rPr>
          <w:rFonts w:ascii="Arial" w:hAnsi="Arial" w:cs="Arial"/>
          <w:i/>
          <w:iCs/>
        </w:rPr>
      </w:pPr>
    </w:p>
    <w:p w14:paraId="4409A884" w14:textId="3C22E0C8" w:rsidR="00263CFE" w:rsidRPr="00564D6A" w:rsidRDefault="00263CFE" w:rsidP="3DD2D038">
      <w:pPr>
        <w:spacing w:after="0" w:line="240" w:lineRule="auto"/>
        <w:rPr>
          <w:rFonts w:ascii="Arial" w:hAnsi="Arial" w:cs="Arial"/>
          <w:i/>
          <w:iCs/>
        </w:rPr>
      </w:pPr>
    </w:p>
    <w:p w14:paraId="3396A483" w14:textId="4D48A9D0" w:rsidR="00263CFE" w:rsidRPr="00564D6A" w:rsidRDefault="00263CFE" w:rsidP="00C15992">
      <w:pPr>
        <w:spacing w:after="0" w:line="240" w:lineRule="auto"/>
        <w:rPr>
          <w:rFonts w:ascii="Arial" w:hAnsi="Arial" w:cs="Arial"/>
          <w:b/>
          <w:bCs/>
          <w:sz w:val="24"/>
          <w:szCs w:val="24"/>
          <w:u w:val="single"/>
        </w:rPr>
      </w:pPr>
      <w:r w:rsidRPr="7E6E087B">
        <w:rPr>
          <w:rFonts w:ascii="Arial" w:hAnsi="Arial" w:cs="Arial"/>
          <w:b/>
          <w:bCs/>
          <w:sz w:val="24"/>
          <w:szCs w:val="24"/>
          <w:u w:val="single"/>
        </w:rPr>
        <w:t>Press Release Template</w:t>
      </w:r>
    </w:p>
    <w:p w14:paraId="356E3F7F" w14:textId="76A879B6" w:rsidR="00263CFE" w:rsidRPr="00564D6A" w:rsidRDefault="674A0D42" w:rsidP="00C15992">
      <w:pPr>
        <w:spacing w:after="0" w:line="240" w:lineRule="auto"/>
        <w:rPr>
          <w:rFonts w:ascii="Arial" w:hAnsi="Arial" w:cs="Arial"/>
          <w:b/>
          <w:bCs/>
          <w:u w:val="single"/>
        </w:rPr>
      </w:pPr>
      <w:r w:rsidRPr="7E6E087B">
        <w:rPr>
          <w:rFonts w:ascii="Arial" w:hAnsi="Arial" w:cs="Arial"/>
          <w:i/>
          <w:iCs/>
        </w:rPr>
        <w:t>The media release below can be customized and shared with state and local media outlets.</w:t>
      </w:r>
    </w:p>
    <w:p w14:paraId="40B39AA0" w14:textId="50BA5C22" w:rsidR="7E6E087B" w:rsidRDefault="7E6E087B" w:rsidP="7E6E087B">
      <w:pPr>
        <w:spacing w:after="0" w:line="240" w:lineRule="auto"/>
        <w:rPr>
          <w:rFonts w:ascii="Arial" w:hAnsi="Arial" w:cs="Arial"/>
          <w:i/>
          <w:iCs/>
        </w:rPr>
      </w:pPr>
    </w:p>
    <w:p w14:paraId="1BBA2B4F" w14:textId="77777777" w:rsidR="00263CFE" w:rsidRPr="00564D6A" w:rsidRDefault="00263CFE" w:rsidP="00263CFE">
      <w:pPr>
        <w:spacing w:after="0" w:line="240" w:lineRule="auto"/>
        <w:contextualSpacing/>
        <w:jc w:val="right"/>
        <w:rPr>
          <w:rFonts w:ascii="Arial" w:hAnsi="Arial" w:cs="Arial"/>
          <w:b/>
        </w:rPr>
      </w:pPr>
      <w:r w:rsidRPr="00564D6A">
        <w:rPr>
          <w:rFonts w:ascii="Arial" w:hAnsi="Arial" w:cs="Arial"/>
          <w:b/>
        </w:rPr>
        <w:t>For Immediate Release: [</w:t>
      </w:r>
      <w:r w:rsidRPr="00564D6A">
        <w:rPr>
          <w:rFonts w:ascii="Arial" w:hAnsi="Arial" w:cs="Arial"/>
          <w:b/>
          <w:highlight w:val="yellow"/>
        </w:rPr>
        <w:t>Date</w:t>
      </w:r>
      <w:r w:rsidRPr="00564D6A">
        <w:rPr>
          <w:rFonts w:ascii="Arial" w:hAnsi="Arial" w:cs="Arial"/>
          <w:b/>
        </w:rPr>
        <w:t>]</w:t>
      </w:r>
    </w:p>
    <w:p w14:paraId="501C48DE" w14:textId="77777777" w:rsidR="00263CFE" w:rsidRPr="00564D6A" w:rsidRDefault="00263CFE" w:rsidP="00263CFE">
      <w:pPr>
        <w:spacing w:after="0" w:line="240" w:lineRule="auto"/>
        <w:contextualSpacing/>
        <w:jc w:val="right"/>
        <w:rPr>
          <w:rFonts w:ascii="Arial" w:hAnsi="Arial" w:cs="Arial"/>
          <w:b/>
        </w:rPr>
      </w:pPr>
    </w:p>
    <w:p w14:paraId="68245E50" w14:textId="77777777" w:rsidR="00263CFE" w:rsidRPr="00564D6A" w:rsidRDefault="00263CFE" w:rsidP="00263CFE">
      <w:pPr>
        <w:spacing w:after="0" w:line="240" w:lineRule="auto"/>
        <w:contextualSpacing/>
        <w:jc w:val="right"/>
        <w:rPr>
          <w:rFonts w:ascii="Arial" w:hAnsi="Arial" w:cs="Arial"/>
          <w:b/>
        </w:rPr>
      </w:pPr>
    </w:p>
    <w:p w14:paraId="6334CAAF" w14:textId="3AFAA178" w:rsidR="00263CFE" w:rsidRPr="00564D6A" w:rsidRDefault="00263CFE" w:rsidP="50B309FB">
      <w:pPr>
        <w:spacing w:after="0" w:line="240" w:lineRule="auto"/>
        <w:contextualSpacing/>
        <w:jc w:val="center"/>
        <w:rPr>
          <w:rFonts w:ascii="Arial" w:hAnsi="Arial" w:cs="Arial"/>
          <w:b/>
          <w:bCs/>
        </w:rPr>
      </w:pPr>
      <w:r w:rsidRPr="00564D6A">
        <w:rPr>
          <w:rFonts w:ascii="Arial" w:hAnsi="Arial" w:cs="Arial"/>
          <w:b/>
        </w:rPr>
        <w:t>[</w:t>
      </w:r>
      <w:r w:rsidR="6085C8AE" w:rsidRPr="50B309FB">
        <w:rPr>
          <w:rFonts w:ascii="Arial" w:hAnsi="Arial" w:cs="Arial"/>
          <w:b/>
          <w:bCs/>
          <w:highlight w:val="yellow"/>
        </w:rPr>
        <w:t>District/</w:t>
      </w:r>
      <w:r w:rsidRPr="00564D6A">
        <w:rPr>
          <w:rFonts w:ascii="Arial" w:hAnsi="Arial" w:cs="Arial"/>
          <w:b/>
          <w:highlight w:val="yellow"/>
        </w:rPr>
        <w:t>School Name</w:t>
      </w:r>
      <w:r w:rsidRPr="00564D6A">
        <w:rPr>
          <w:rFonts w:ascii="Arial" w:hAnsi="Arial" w:cs="Arial"/>
          <w:b/>
        </w:rPr>
        <w:t xml:space="preserve">] </w:t>
      </w:r>
      <w:r w:rsidR="007A6803" w:rsidRPr="00564D6A">
        <w:rPr>
          <w:rFonts w:ascii="Arial" w:hAnsi="Arial" w:cs="Arial"/>
          <w:b/>
        </w:rPr>
        <w:t xml:space="preserve">Celebrates </w:t>
      </w:r>
      <w:r w:rsidRPr="00564D6A">
        <w:rPr>
          <w:rFonts w:ascii="Arial" w:hAnsi="Arial" w:cs="Arial"/>
          <w:b/>
        </w:rPr>
        <w:t xml:space="preserve">Students Awarded with Academic Honors from </w:t>
      </w:r>
    </w:p>
    <w:p w14:paraId="564311F5" w14:textId="65D648F3" w:rsidR="00263CFE" w:rsidRPr="00564D6A" w:rsidRDefault="00263CFE" w:rsidP="00263CFE">
      <w:pPr>
        <w:spacing w:after="0" w:line="240" w:lineRule="auto"/>
        <w:contextualSpacing/>
        <w:jc w:val="center"/>
        <w:rPr>
          <w:rFonts w:ascii="Arial" w:hAnsi="Arial" w:cs="Arial"/>
          <w:b/>
        </w:rPr>
      </w:pPr>
      <w:r w:rsidRPr="00564D6A">
        <w:rPr>
          <w:rFonts w:ascii="Arial" w:hAnsi="Arial" w:cs="Arial"/>
          <w:b/>
        </w:rPr>
        <w:t>College Board National Recognition Programs</w:t>
      </w:r>
    </w:p>
    <w:p w14:paraId="6614B73F" w14:textId="77777777" w:rsidR="00263CFE" w:rsidRPr="00564D6A" w:rsidRDefault="00263CFE" w:rsidP="00263CFE">
      <w:pPr>
        <w:spacing w:after="0" w:line="240" w:lineRule="auto"/>
        <w:contextualSpacing/>
        <w:jc w:val="center"/>
        <w:rPr>
          <w:rFonts w:ascii="Arial" w:hAnsi="Arial" w:cs="Arial"/>
          <w:b/>
        </w:rPr>
      </w:pPr>
    </w:p>
    <w:p w14:paraId="43C6E485" w14:textId="2143E394" w:rsidR="00263CFE" w:rsidRPr="00564D6A" w:rsidRDefault="4F616966" w:rsidP="78C317ED">
      <w:pPr>
        <w:spacing w:after="0" w:line="240" w:lineRule="auto"/>
        <w:contextualSpacing/>
        <w:jc w:val="center"/>
        <w:rPr>
          <w:rFonts w:ascii="Arial" w:hAnsi="Arial" w:cs="Arial"/>
          <w:i/>
          <w:iCs/>
        </w:rPr>
      </w:pPr>
      <w:r w:rsidRPr="78C317ED">
        <w:rPr>
          <w:rFonts w:ascii="Arial" w:hAnsi="Arial" w:cs="Arial"/>
          <w:i/>
          <w:iCs/>
        </w:rPr>
        <w:t>A</w:t>
      </w:r>
      <w:r w:rsidR="40EE202F" w:rsidRPr="78C317ED">
        <w:rPr>
          <w:rFonts w:ascii="Arial" w:hAnsi="Arial" w:cs="Arial"/>
          <w:i/>
          <w:iCs/>
        </w:rPr>
        <w:t xml:space="preserve">wards </w:t>
      </w:r>
      <w:r w:rsidR="610F9EE8" w:rsidRPr="78C317ED">
        <w:rPr>
          <w:rFonts w:ascii="Arial" w:hAnsi="Arial" w:cs="Arial"/>
          <w:i/>
          <w:iCs/>
        </w:rPr>
        <w:t xml:space="preserve">recognize </w:t>
      </w:r>
      <w:r w:rsidR="40EE202F" w:rsidRPr="78C317ED">
        <w:rPr>
          <w:rFonts w:ascii="Arial" w:hAnsi="Arial" w:cs="Arial"/>
          <w:i/>
          <w:iCs/>
        </w:rPr>
        <w:t>high-performing</w:t>
      </w:r>
      <w:r w:rsidR="29087F67" w:rsidRPr="78C317ED">
        <w:rPr>
          <w:rFonts w:ascii="Arial" w:hAnsi="Arial" w:cs="Arial"/>
          <w:i/>
          <w:iCs/>
        </w:rPr>
        <w:t xml:space="preserve"> </w:t>
      </w:r>
      <w:r w:rsidR="00263CFE" w:rsidRPr="78C317ED">
        <w:rPr>
          <w:rFonts w:ascii="Arial" w:hAnsi="Arial" w:cs="Arial"/>
          <w:i/>
          <w:iCs/>
        </w:rPr>
        <w:t>students</w:t>
      </w:r>
      <w:r w:rsidR="446F55D8" w:rsidRPr="78C317ED">
        <w:rPr>
          <w:rFonts w:ascii="Arial" w:hAnsi="Arial" w:cs="Arial"/>
          <w:i/>
          <w:iCs/>
        </w:rPr>
        <w:t xml:space="preserve"> and </w:t>
      </w:r>
      <w:r w:rsidR="44BAB78D" w:rsidRPr="78C317ED">
        <w:rPr>
          <w:rFonts w:ascii="Arial" w:hAnsi="Arial" w:cs="Arial"/>
          <w:i/>
          <w:iCs/>
        </w:rPr>
        <w:t xml:space="preserve">help them </w:t>
      </w:r>
      <w:r w:rsidR="4B5B4765" w:rsidRPr="50B309FB">
        <w:rPr>
          <w:rFonts w:ascii="Arial" w:hAnsi="Arial" w:cs="Arial"/>
          <w:i/>
          <w:iCs/>
        </w:rPr>
        <w:t>stand out to</w:t>
      </w:r>
      <w:r w:rsidR="44BAB78D" w:rsidRPr="78C317ED">
        <w:rPr>
          <w:rFonts w:ascii="Arial" w:hAnsi="Arial" w:cs="Arial"/>
          <w:i/>
          <w:iCs/>
        </w:rPr>
        <w:t xml:space="preserve"> colleges</w:t>
      </w:r>
    </w:p>
    <w:p w14:paraId="4039AD17" w14:textId="77777777" w:rsidR="00263CFE" w:rsidRPr="00564D6A" w:rsidRDefault="00263CFE" w:rsidP="00263CFE">
      <w:pPr>
        <w:spacing w:after="0" w:line="240" w:lineRule="auto"/>
        <w:contextualSpacing/>
        <w:jc w:val="center"/>
        <w:rPr>
          <w:rFonts w:ascii="Arial" w:hAnsi="Arial" w:cs="Arial"/>
          <w:b/>
        </w:rPr>
      </w:pPr>
    </w:p>
    <w:p w14:paraId="7FB21EF9" w14:textId="5790E5C7" w:rsidR="00263CFE" w:rsidRPr="00564D6A" w:rsidRDefault="00263CFE" w:rsidP="78C317ED">
      <w:pPr>
        <w:spacing w:after="0" w:line="240" w:lineRule="auto"/>
        <w:rPr>
          <w:rFonts w:ascii="Arial" w:eastAsia="Times New Roman" w:hAnsi="Arial" w:cs="Arial"/>
        </w:rPr>
      </w:pPr>
      <w:r w:rsidRPr="3DD2D038">
        <w:rPr>
          <w:rFonts w:ascii="Arial" w:hAnsi="Arial" w:cs="Arial"/>
        </w:rPr>
        <w:t>[</w:t>
      </w:r>
      <w:r w:rsidRPr="3DD2D038">
        <w:rPr>
          <w:rFonts w:ascii="Arial" w:hAnsi="Arial" w:cs="Arial"/>
          <w:highlight w:val="yellow"/>
        </w:rPr>
        <w:t>City, State</w:t>
      </w:r>
      <w:r w:rsidRPr="3DD2D038">
        <w:rPr>
          <w:rFonts w:ascii="Arial" w:hAnsi="Arial" w:cs="Arial"/>
        </w:rPr>
        <w:t xml:space="preserve">] – </w:t>
      </w:r>
      <w:r w:rsidR="019996E6" w:rsidRPr="3DD2D038">
        <w:rPr>
          <w:rFonts w:ascii="Arial" w:hAnsi="Arial" w:cs="Arial"/>
        </w:rPr>
        <w:t>S</w:t>
      </w:r>
      <w:r w:rsidRPr="3DD2D038">
        <w:rPr>
          <w:rFonts w:ascii="Arial" w:hAnsi="Arial" w:cs="Arial"/>
        </w:rPr>
        <w:t>tudents</w:t>
      </w:r>
      <w:r w:rsidR="5C62197A" w:rsidRPr="3DD2D038">
        <w:rPr>
          <w:rFonts w:ascii="Arial" w:hAnsi="Arial" w:cs="Arial"/>
        </w:rPr>
        <w:t xml:space="preserve"> at </w:t>
      </w:r>
      <w:r w:rsidR="73DB3814" w:rsidRPr="3DD2D038">
        <w:rPr>
          <w:rFonts w:ascii="Arial" w:hAnsi="Arial" w:cs="Arial"/>
        </w:rPr>
        <w:t>[</w:t>
      </w:r>
      <w:r w:rsidR="73DB3814" w:rsidRPr="3DD2D038">
        <w:rPr>
          <w:rFonts w:ascii="Arial" w:hAnsi="Arial" w:cs="Arial"/>
          <w:highlight w:val="yellow"/>
        </w:rPr>
        <w:t>School Name</w:t>
      </w:r>
      <w:r w:rsidR="73DB3814" w:rsidRPr="3DD2D038">
        <w:rPr>
          <w:rFonts w:ascii="Arial" w:hAnsi="Arial" w:cs="Arial"/>
        </w:rPr>
        <w:t>]</w:t>
      </w:r>
      <w:r w:rsidRPr="3DD2D038">
        <w:rPr>
          <w:rFonts w:ascii="Arial" w:hAnsi="Arial" w:cs="Arial"/>
        </w:rPr>
        <w:t xml:space="preserve"> earned academic honors </w:t>
      </w:r>
      <w:r w:rsidR="4E6BF9A9" w:rsidRPr="3DD2D038">
        <w:rPr>
          <w:rFonts w:ascii="Arial" w:hAnsi="Arial" w:cs="Arial"/>
        </w:rPr>
        <w:t xml:space="preserve">from the </w:t>
      </w:r>
      <w:hyperlink r:id="rId13">
        <w:r w:rsidR="4E6BF9A9" w:rsidRPr="3DD2D038">
          <w:rPr>
            <w:rStyle w:val="Hyperlink"/>
            <w:rFonts w:ascii="Arial" w:hAnsi="Arial" w:cs="Arial"/>
          </w:rPr>
          <w:t>College Board National Recognition Programs</w:t>
        </w:r>
      </w:hyperlink>
      <w:r w:rsidR="4E6BF9A9" w:rsidRPr="3DD2D038">
        <w:rPr>
          <w:rFonts w:ascii="Arial" w:hAnsi="Arial" w:cs="Arial"/>
        </w:rPr>
        <w:t xml:space="preserve">. </w:t>
      </w:r>
      <w:r w:rsidRPr="50B309FB">
        <w:rPr>
          <w:rFonts w:ascii="Arial" w:hAnsi="Arial" w:cs="Arial"/>
        </w:rPr>
        <w:t>The</w:t>
      </w:r>
      <w:r w:rsidR="00FF2F0D" w:rsidRPr="50B309FB">
        <w:rPr>
          <w:rFonts w:ascii="Arial" w:hAnsi="Arial" w:cs="Arial"/>
        </w:rPr>
        <w:t>se</w:t>
      </w:r>
      <w:r w:rsidR="37D45400" w:rsidRPr="3DD2D038" w:rsidDel="00FF2F0D">
        <w:rPr>
          <w:rFonts w:ascii="Arial" w:hAnsi="Arial" w:cs="Arial"/>
        </w:rPr>
        <w:t xml:space="preserve"> </w:t>
      </w:r>
      <w:r w:rsidR="00FF2F0D">
        <w:rPr>
          <w:rFonts w:ascii="Arial" w:hAnsi="Arial" w:cs="Arial"/>
        </w:rPr>
        <w:t>p</w:t>
      </w:r>
      <w:r w:rsidR="00FF2F0D" w:rsidRPr="3DD2D038">
        <w:rPr>
          <w:rFonts w:ascii="Arial" w:hAnsi="Arial" w:cs="Arial"/>
        </w:rPr>
        <w:t>rograms</w:t>
      </w:r>
      <w:r w:rsidR="37D45400" w:rsidRPr="3DD2D038">
        <w:rPr>
          <w:rFonts w:ascii="Arial" w:hAnsi="Arial" w:cs="Arial"/>
        </w:rPr>
        <w:t xml:space="preserve"> celebrate </w:t>
      </w:r>
      <w:r w:rsidR="424EA5C3" w:rsidRPr="3DD2D038">
        <w:rPr>
          <w:rFonts w:ascii="Arial" w:hAnsi="Arial" w:cs="Arial"/>
        </w:rPr>
        <w:t>students'</w:t>
      </w:r>
      <w:r w:rsidR="37D45400" w:rsidRPr="3DD2D038">
        <w:rPr>
          <w:rFonts w:ascii="Arial" w:hAnsi="Arial" w:cs="Arial"/>
        </w:rPr>
        <w:t xml:space="preserve"> hard work in high school and </w:t>
      </w:r>
      <w:r w:rsidR="001B1124" w:rsidRPr="3DD2D038">
        <w:rPr>
          <w:rFonts w:ascii="Arial" w:hAnsi="Arial" w:cs="Arial"/>
        </w:rPr>
        <w:t>showcase the</w:t>
      </w:r>
      <w:r w:rsidR="171C11DD" w:rsidRPr="3DD2D038">
        <w:rPr>
          <w:rFonts w:ascii="Arial" w:hAnsi="Arial" w:cs="Arial"/>
        </w:rPr>
        <w:t>ir</w:t>
      </w:r>
      <w:r w:rsidR="001B1124" w:rsidRPr="3DD2D038">
        <w:rPr>
          <w:rFonts w:ascii="Arial" w:hAnsi="Arial" w:cs="Arial"/>
        </w:rPr>
        <w:t xml:space="preserve"> strong academic performance</w:t>
      </w:r>
      <w:r w:rsidR="483AAF54" w:rsidRPr="3DD2D038">
        <w:rPr>
          <w:rFonts w:ascii="Arial" w:hAnsi="Arial" w:cs="Arial"/>
        </w:rPr>
        <w:t>. The academic honors for</w:t>
      </w:r>
      <w:r w:rsidR="6F03716A" w:rsidRPr="3DD2D038">
        <w:rPr>
          <w:rFonts w:ascii="Arial" w:hAnsi="Arial" w:cs="Arial"/>
        </w:rPr>
        <w:t xml:space="preserve"> </w:t>
      </w:r>
      <w:r w:rsidR="001B1124" w:rsidRPr="3DD2D038">
        <w:rPr>
          <w:rFonts w:ascii="Arial" w:hAnsi="Arial" w:cs="Arial"/>
        </w:rPr>
        <w:t>rural area, Black, Indigenous, and</w:t>
      </w:r>
      <w:r w:rsidR="0F659D1D" w:rsidRPr="3DD2D038">
        <w:rPr>
          <w:rFonts w:ascii="Arial" w:hAnsi="Arial" w:cs="Arial"/>
        </w:rPr>
        <w:t>/or</w:t>
      </w:r>
      <w:r w:rsidR="001B1124" w:rsidRPr="3DD2D038">
        <w:rPr>
          <w:rFonts w:ascii="Arial" w:hAnsi="Arial" w:cs="Arial"/>
        </w:rPr>
        <w:t xml:space="preserve"> Latino students</w:t>
      </w:r>
      <w:r w:rsidR="31F0E051" w:rsidRPr="3DD2D038">
        <w:rPr>
          <w:rFonts w:ascii="Arial" w:hAnsi="Arial" w:cs="Arial"/>
        </w:rPr>
        <w:t xml:space="preserve"> </w:t>
      </w:r>
      <w:r w:rsidR="01852755" w:rsidRPr="3DD2D038">
        <w:rPr>
          <w:rFonts w:ascii="Arial" w:hAnsi="Arial" w:cs="Arial"/>
        </w:rPr>
        <w:t xml:space="preserve">are an opportunity for students </w:t>
      </w:r>
      <w:r w:rsidR="001B1124" w:rsidRPr="3DD2D038">
        <w:rPr>
          <w:rFonts w:ascii="Arial" w:hAnsi="Arial" w:cs="Arial"/>
        </w:rPr>
        <w:t>to</w:t>
      </w:r>
      <w:r w:rsidR="00BE0457" w:rsidRPr="3DD2D038">
        <w:rPr>
          <w:rFonts w:ascii="Arial" w:hAnsi="Arial" w:cs="Arial"/>
        </w:rPr>
        <w:t xml:space="preserve"> share </w:t>
      </w:r>
      <w:r w:rsidR="12072298" w:rsidRPr="3DD2D038">
        <w:rPr>
          <w:rFonts w:ascii="Arial" w:hAnsi="Arial" w:cs="Arial"/>
        </w:rPr>
        <w:t xml:space="preserve">their strong </w:t>
      </w:r>
      <w:r w:rsidR="00BE0457" w:rsidRPr="3DD2D038">
        <w:rPr>
          <w:rFonts w:ascii="Arial" w:hAnsi="Arial" w:cs="Arial"/>
        </w:rPr>
        <w:t>academic achievements with colleges</w:t>
      </w:r>
      <w:r w:rsidR="2FE2AF2D" w:rsidRPr="0E1AFBDF">
        <w:rPr>
          <w:rFonts w:ascii="Arial" w:hAnsi="Arial" w:cs="Arial"/>
        </w:rPr>
        <w:t xml:space="preserve"> and</w:t>
      </w:r>
      <w:r w:rsidR="294D4EE4" w:rsidRPr="50B309FB">
        <w:rPr>
          <w:rFonts w:ascii="Arial" w:hAnsi="Arial" w:cs="Arial"/>
        </w:rPr>
        <w:t xml:space="preserve"> scholarship</w:t>
      </w:r>
      <w:r w:rsidR="00BE0457" w:rsidRPr="3DD2D038">
        <w:rPr>
          <w:rFonts w:ascii="Arial" w:hAnsi="Arial" w:cs="Arial"/>
        </w:rPr>
        <w:t xml:space="preserve"> programs that are seeking to re</w:t>
      </w:r>
      <w:r w:rsidR="617493CE" w:rsidRPr="3DD2D038">
        <w:rPr>
          <w:rFonts w:ascii="Arial" w:hAnsi="Arial" w:cs="Arial"/>
        </w:rPr>
        <w:t xml:space="preserve">cruit </w:t>
      </w:r>
      <w:r w:rsidR="00BE0457" w:rsidRPr="3DD2D038">
        <w:rPr>
          <w:rFonts w:ascii="Arial" w:hAnsi="Arial" w:cs="Arial"/>
        </w:rPr>
        <w:t xml:space="preserve">diverse talent. </w:t>
      </w:r>
    </w:p>
    <w:p w14:paraId="6F5B2B91" w14:textId="77777777" w:rsidR="00263CFE" w:rsidRPr="00564D6A" w:rsidRDefault="00263CFE" w:rsidP="00263CFE">
      <w:pPr>
        <w:spacing w:after="0" w:line="240" w:lineRule="auto"/>
        <w:rPr>
          <w:rFonts w:ascii="Arial" w:hAnsi="Arial" w:cs="Arial"/>
        </w:rPr>
      </w:pPr>
    </w:p>
    <w:p w14:paraId="17A35649" w14:textId="521CDBD8" w:rsidR="00263CFE" w:rsidRPr="00564D6A" w:rsidRDefault="00263CFE" w:rsidP="78C317ED">
      <w:pPr>
        <w:spacing w:after="0" w:line="240" w:lineRule="auto"/>
        <w:rPr>
          <w:rFonts w:ascii="Arial" w:hAnsi="Arial" w:cs="Arial"/>
        </w:rPr>
      </w:pPr>
      <w:bookmarkStart w:id="0" w:name="_Hlk78550174"/>
      <w:r w:rsidRPr="3DD2D038">
        <w:rPr>
          <w:rFonts w:ascii="Arial" w:hAnsi="Arial" w:cs="Arial"/>
        </w:rPr>
        <w:t>[</w:t>
      </w:r>
      <w:r w:rsidR="54BA5B8D" w:rsidRPr="3DD2D038">
        <w:rPr>
          <w:rFonts w:ascii="Arial" w:hAnsi="Arial" w:cs="Arial"/>
          <w:highlight w:val="yellow"/>
        </w:rPr>
        <w:t xml:space="preserve">At SCHOOL NAME, X students received the academic honor. </w:t>
      </w:r>
      <w:r w:rsidR="54BA5B8D" w:rsidRPr="3DD2D038">
        <w:rPr>
          <w:rFonts w:ascii="Arial" w:hAnsi="Arial" w:cs="Arial"/>
          <w:i/>
          <w:iCs/>
          <w:highlight w:val="yellow"/>
        </w:rPr>
        <w:t>Add s</w:t>
      </w:r>
      <w:r w:rsidRPr="3DD2D038">
        <w:rPr>
          <w:rFonts w:ascii="Arial" w:hAnsi="Arial" w:cs="Arial"/>
          <w:i/>
          <w:iCs/>
          <w:highlight w:val="yellow"/>
        </w:rPr>
        <w:t>tudent</w:t>
      </w:r>
      <w:r w:rsidR="3EC0B765" w:rsidRPr="3DD2D038">
        <w:rPr>
          <w:rFonts w:ascii="Arial" w:hAnsi="Arial" w:cs="Arial"/>
          <w:i/>
          <w:iCs/>
          <w:highlight w:val="yellow"/>
        </w:rPr>
        <w:t>(s)</w:t>
      </w:r>
      <w:r w:rsidRPr="3DD2D038">
        <w:rPr>
          <w:rFonts w:ascii="Arial" w:hAnsi="Arial" w:cs="Arial"/>
          <w:i/>
          <w:iCs/>
          <w:highlight w:val="yellow"/>
        </w:rPr>
        <w:t xml:space="preserve"> specific information/quotes</w:t>
      </w:r>
      <w:r w:rsidR="29E345B3" w:rsidRPr="3DD2D038">
        <w:rPr>
          <w:rFonts w:ascii="Arial" w:hAnsi="Arial" w:cs="Arial"/>
          <w:highlight w:val="yellow"/>
        </w:rPr>
        <w:t>.</w:t>
      </w:r>
      <w:r w:rsidRPr="3DD2D038">
        <w:rPr>
          <w:rFonts w:ascii="Arial" w:hAnsi="Arial" w:cs="Arial"/>
        </w:rPr>
        <w:t>]</w:t>
      </w:r>
    </w:p>
    <w:bookmarkEnd w:id="0"/>
    <w:p w14:paraId="7031E4B1" w14:textId="77777777" w:rsidR="00263CFE" w:rsidRPr="00564D6A" w:rsidRDefault="00263CFE" w:rsidP="00263CFE">
      <w:pPr>
        <w:spacing w:after="0" w:line="240" w:lineRule="auto"/>
        <w:rPr>
          <w:rFonts w:ascii="Arial" w:hAnsi="Arial" w:cs="Arial"/>
        </w:rPr>
      </w:pPr>
    </w:p>
    <w:p w14:paraId="451F40A7" w14:textId="62FAC881" w:rsidR="00263CFE" w:rsidRPr="00564D6A" w:rsidRDefault="00263CFE" w:rsidP="00263CFE">
      <w:pPr>
        <w:spacing w:after="0" w:line="240" w:lineRule="auto"/>
        <w:rPr>
          <w:rFonts w:ascii="Arial" w:hAnsi="Arial" w:cs="Arial"/>
        </w:rPr>
      </w:pPr>
      <w:r w:rsidRPr="3DD2D038">
        <w:rPr>
          <w:rFonts w:ascii="Arial" w:hAnsi="Arial" w:cs="Arial"/>
        </w:rPr>
        <w:lastRenderedPageBreak/>
        <w:t>“</w:t>
      </w:r>
      <w:r w:rsidR="00DD03AF">
        <w:rPr>
          <w:rFonts w:ascii="Arial" w:hAnsi="Arial" w:cs="Arial"/>
        </w:rPr>
        <w:t>We’re</w:t>
      </w:r>
      <w:r w:rsidRPr="3DD2D038">
        <w:rPr>
          <w:rFonts w:ascii="Arial" w:hAnsi="Arial" w:cs="Arial"/>
        </w:rPr>
        <w:t xml:space="preserve"> thrilled t</w:t>
      </w:r>
      <w:r w:rsidR="53C33DEE" w:rsidRPr="3DD2D038">
        <w:rPr>
          <w:rFonts w:ascii="Arial" w:hAnsi="Arial" w:cs="Arial"/>
        </w:rPr>
        <w:t xml:space="preserve">o celebrate </w:t>
      </w:r>
      <w:r w:rsidRPr="3DD2D038">
        <w:rPr>
          <w:rFonts w:ascii="Arial" w:hAnsi="Arial" w:cs="Arial"/>
        </w:rPr>
        <w:t>our students</w:t>
      </w:r>
      <w:r w:rsidR="00AC3B1A" w:rsidRPr="3DD2D038">
        <w:rPr>
          <w:rFonts w:ascii="Arial" w:hAnsi="Arial" w:cs="Arial"/>
        </w:rPr>
        <w:t xml:space="preserve"> </w:t>
      </w:r>
      <w:r w:rsidR="15781B2E" w:rsidRPr="3DD2D038">
        <w:rPr>
          <w:rFonts w:ascii="Arial" w:hAnsi="Arial" w:cs="Arial"/>
        </w:rPr>
        <w:t xml:space="preserve">and </w:t>
      </w:r>
      <w:r w:rsidR="00AC3B1A" w:rsidRPr="3DD2D038">
        <w:rPr>
          <w:rFonts w:ascii="Arial" w:hAnsi="Arial" w:cs="Arial"/>
        </w:rPr>
        <w:t>recognize</w:t>
      </w:r>
      <w:r w:rsidR="6052D4DB" w:rsidRPr="3DD2D038">
        <w:rPr>
          <w:rFonts w:ascii="Arial" w:hAnsi="Arial" w:cs="Arial"/>
        </w:rPr>
        <w:t xml:space="preserve"> them</w:t>
      </w:r>
      <w:r w:rsidR="00AC3B1A" w:rsidRPr="3DD2D038">
        <w:rPr>
          <w:rFonts w:ascii="Arial" w:hAnsi="Arial" w:cs="Arial"/>
        </w:rPr>
        <w:t xml:space="preserve"> for the great work </w:t>
      </w:r>
      <w:r w:rsidR="00DD03AF">
        <w:rPr>
          <w:rFonts w:ascii="Arial" w:hAnsi="Arial" w:cs="Arial"/>
        </w:rPr>
        <w:t>they’ve</w:t>
      </w:r>
      <w:r w:rsidR="58990D60" w:rsidRPr="3DD2D038">
        <w:rPr>
          <w:rFonts w:ascii="Arial" w:hAnsi="Arial" w:cs="Arial"/>
        </w:rPr>
        <w:t xml:space="preserve"> been </w:t>
      </w:r>
      <w:r w:rsidR="00AC3B1A" w:rsidRPr="3DD2D038">
        <w:rPr>
          <w:rFonts w:ascii="Arial" w:hAnsi="Arial" w:cs="Arial"/>
        </w:rPr>
        <w:t>doing</w:t>
      </w:r>
      <w:r w:rsidRPr="3DD2D038">
        <w:rPr>
          <w:rFonts w:ascii="Arial" w:hAnsi="Arial" w:cs="Arial"/>
        </w:rPr>
        <w:t xml:space="preserve">. </w:t>
      </w:r>
      <w:r w:rsidR="00DD03AF">
        <w:rPr>
          <w:rFonts w:ascii="Arial" w:hAnsi="Arial" w:cs="Arial"/>
        </w:rPr>
        <w:t>We’re</w:t>
      </w:r>
      <w:r w:rsidRPr="3DD2D038">
        <w:rPr>
          <w:rFonts w:ascii="Arial" w:hAnsi="Arial" w:cs="Arial"/>
        </w:rPr>
        <w:t xml:space="preserve"> proud of their</w:t>
      </w:r>
      <w:r w:rsidR="1FFF4087" w:rsidRPr="3DD2D038">
        <w:rPr>
          <w:rFonts w:ascii="Arial" w:hAnsi="Arial" w:cs="Arial"/>
        </w:rPr>
        <w:t xml:space="preserve"> strong academic</w:t>
      </w:r>
      <w:r w:rsidRPr="3DD2D038">
        <w:rPr>
          <w:rFonts w:ascii="Arial" w:hAnsi="Arial" w:cs="Arial"/>
        </w:rPr>
        <w:t xml:space="preserve"> </w:t>
      </w:r>
      <w:r w:rsidR="00AC3B1A" w:rsidRPr="3DD2D038">
        <w:rPr>
          <w:rFonts w:ascii="Arial" w:hAnsi="Arial" w:cs="Arial"/>
        </w:rPr>
        <w:t>performance</w:t>
      </w:r>
      <w:r w:rsidRPr="3DD2D038">
        <w:rPr>
          <w:rFonts w:ascii="Arial" w:hAnsi="Arial" w:cs="Arial"/>
        </w:rPr>
        <w:t xml:space="preserve"> in the classroom and on College Board assessments</w:t>
      </w:r>
      <w:r w:rsidR="56F3BCFB" w:rsidRPr="50B309FB">
        <w:rPr>
          <w:rFonts w:ascii="Arial" w:hAnsi="Arial" w:cs="Arial"/>
        </w:rPr>
        <w:t xml:space="preserve"> like the </w:t>
      </w:r>
      <w:r w:rsidR="56F3BCFB" w:rsidRPr="50B309FB">
        <w:rPr>
          <w:rStyle w:val="normaltextrun"/>
          <w:rFonts w:ascii="Arial" w:hAnsi="Arial" w:cs="Arial"/>
        </w:rPr>
        <w:t>PSAT/NMSQT</w:t>
      </w:r>
      <w:r w:rsidR="00A36A67">
        <w:rPr>
          <w:rStyle w:val="normaltextrun"/>
          <w:rFonts w:ascii="Arial" w:hAnsi="Arial" w:cs="Arial"/>
        </w:rPr>
        <w:t>®</w:t>
      </w:r>
      <w:r w:rsidR="56F3BCFB" w:rsidRPr="50B309FB">
        <w:rPr>
          <w:rStyle w:val="normaltextrun"/>
          <w:rFonts w:ascii="Arial" w:hAnsi="Arial" w:cs="Arial"/>
        </w:rPr>
        <w:t xml:space="preserve">, PSAT™ 10, and </w:t>
      </w:r>
      <w:r w:rsidR="56F3BCFB" w:rsidRPr="50B309FB">
        <w:rPr>
          <w:rFonts w:ascii="Arial" w:eastAsia="Times New Roman" w:hAnsi="Arial" w:cs="Arial"/>
        </w:rPr>
        <w:t>AP® exams</w:t>
      </w:r>
      <w:r w:rsidRPr="3DD2D038">
        <w:rPr>
          <w:rFonts w:ascii="Arial" w:hAnsi="Arial" w:cs="Arial"/>
        </w:rPr>
        <w:t>,” said [</w:t>
      </w:r>
      <w:r w:rsidRPr="3DD2D038">
        <w:rPr>
          <w:rFonts w:ascii="Arial" w:hAnsi="Arial" w:cs="Arial"/>
          <w:highlight w:val="yellow"/>
        </w:rPr>
        <w:t>school leadership</w:t>
      </w:r>
      <w:r w:rsidRPr="3DD2D038">
        <w:rPr>
          <w:rFonts w:ascii="Arial" w:hAnsi="Arial" w:cs="Arial"/>
        </w:rPr>
        <w:t>]. “</w:t>
      </w:r>
      <w:r w:rsidR="00DD03AF">
        <w:rPr>
          <w:rFonts w:ascii="Arial" w:hAnsi="Arial" w:cs="Arial"/>
        </w:rPr>
        <w:t xml:space="preserve">There’s </w:t>
      </w:r>
      <w:r w:rsidR="23EE2F6D" w:rsidRPr="3DD2D038">
        <w:rPr>
          <w:rFonts w:ascii="Arial" w:hAnsi="Arial" w:cs="Arial"/>
        </w:rPr>
        <w:t xml:space="preserve">so much that makes our students </w:t>
      </w:r>
      <w:r w:rsidR="33012807" w:rsidRPr="3DD2D038">
        <w:rPr>
          <w:rFonts w:ascii="Arial" w:hAnsi="Arial" w:cs="Arial"/>
        </w:rPr>
        <w:t>unique,</w:t>
      </w:r>
      <w:r w:rsidR="23EE2F6D" w:rsidRPr="3DD2D038">
        <w:rPr>
          <w:rFonts w:ascii="Arial" w:hAnsi="Arial" w:cs="Arial"/>
        </w:rPr>
        <w:t xml:space="preserve"> and</w:t>
      </w:r>
      <w:r w:rsidR="62982622" w:rsidRPr="3DD2D038">
        <w:rPr>
          <w:rFonts w:ascii="Arial" w:hAnsi="Arial" w:cs="Arial"/>
        </w:rPr>
        <w:t xml:space="preserve"> </w:t>
      </w:r>
      <w:r w:rsidR="7AD5146A" w:rsidRPr="3DD2D038">
        <w:rPr>
          <w:rFonts w:ascii="Arial" w:hAnsi="Arial" w:cs="Arial"/>
        </w:rPr>
        <w:t xml:space="preserve">receiving this </w:t>
      </w:r>
      <w:r w:rsidR="62982622" w:rsidRPr="3DD2D038">
        <w:rPr>
          <w:rFonts w:ascii="Arial" w:hAnsi="Arial" w:cs="Arial"/>
        </w:rPr>
        <w:t>honor reinforces</w:t>
      </w:r>
      <w:r w:rsidR="23EE2F6D" w:rsidRPr="3DD2D038">
        <w:rPr>
          <w:rFonts w:ascii="Arial" w:hAnsi="Arial" w:cs="Arial"/>
        </w:rPr>
        <w:t xml:space="preserve"> </w:t>
      </w:r>
      <w:r w:rsidR="46613E21" w:rsidRPr="3DD2D038">
        <w:rPr>
          <w:rFonts w:ascii="Arial" w:hAnsi="Arial" w:cs="Arial"/>
        </w:rPr>
        <w:t xml:space="preserve">this </w:t>
      </w:r>
      <w:r w:rsidR="620C1774" w:rsidRPr="3DD2D038">
        <w:rPr>
          <w:rFonts w:ascii="Arial" w:hAnsi="Arial" w:cs="Arial"/>
        </w:rPr>
        <w:t>a</w:t>
      </w:r>
      <w:r w:rsidR="63603384" w:rsidRPr="3DD2D038">
        <w:rPr>
          <w:rFonts w:ascii="Arial" w:hAnsi="Arial" w:cs="Arial"/>
        </w:rPr>
        <w:t xml:space="preserve">s </w:t>
      </w:r>
      <w:r w:rsidR="23EE2F6D" w:rsidRPr="3DD2D038">
        <w:rPr>
          <w:rFonts w:ascii="Arial" w:hAnsi="Arial" w:cs="Arial"/>
        </w:rPr>
        <w:t>an asset</w:t>
      </w:r>
      <w:r w:rsidR="7682E566" w:rsidRPr="3DD2D038">
        <w:rPr>
          <w:rFonts w:ascii="Arial" w:hAnsi="Arial" w:cs="Arial"/>
        </w:rPr>
        <w:t xml:space="preserve"> for their future</w:t>
      </w:r>
      <w:r w:rsidR="29D6B4A0" w:rsidRPr="3DD2D038">
        <w:rPr>
          <w:rFonts w:ascii="Arial" w:hAnsi="Arial" w:cs="Arial"/>
        </w:rPr>
        <w:t>.</w:t>
      </w:r>
      <w:r w:rsidR="00AC3B1A" w:rsidRPr="3DD2D038">
        <w:rPr>
          <w:rFonts w:ascii="Arial" w:hAnsi="Arial" w:cs="Arial"/>
        </w:rPr>
        <w:t>”</w:t>
      </w:r>
    </w:p>
    <w:p w14:paraId="5FD05856" w14:textId="5EEEB88B" w:rsidR="3DD2D038" w:rsidRDefault="3DD2D038" w:rsidP="3DD2D038">
      <w:pPr>
        <w:spacing w:after="0" w:line="240" w:lineRule="auto"/>
        <w:rPr>
          <w:rFonts w:ascii="Arial" w:eastAsia="Times New Roman" w:hAnsi="Arial" w:cs="Arial"/>
        </w:rPr>
      </w:pPr>
    </w:p>
    <w:p w14:paraId="4F787153" w14:textId="3032C541" w:rsidR="00263CFE" w:rsidRPr="00564D6A" w:rsidRDefault="414B9CB1" w:rsidP="3DD2D038">
      <w:pPr>
        <w:spacing w:after="0" w:line="240" w:lineRule="auto"/>
        <w:rPr>
          <w:rFonts w:ascii="Arial" w:eastAsia="Times New Roman" w:hAnsi="Arial" w:cs="Arial"/>
        </w:rPr>
      </w:pPr>
      <w:bookmarkStart w:id="1" w:name="_Hlk78550187"/>
      <w:r w:rsidRPr="50B309FB">
        <w:rPr>
          <w:rFonts w:ascii="Arial" w:eastAsia="Times New Roman" w:hAnsi="Arial" w:cs="Arial"/>
        </w:rPr>
        <w:t>The</w:t>
      </w:r>
      <w:r w:rsidRPr="0E1AFBDF">
        <w:rPr>
          <w:rFonts w:ascii="Arial" w:eastAsia="Times New Roman" w:hAnsi="Arial" w:cs="Arial"/>
        </w:rPr>
        <w:t xml:space="preserve"> </w:t>
      </w:r>
      <w:bookmarkStart w:id="2" w:name="_Int_PomXthpt"/>
      <w:r w:rsidRPr="0E1AFBDF">
        <w:rPr>
          <w:rFonts w:ascii="Arial" w:eastAsia="Times New Roman" w:hAnsi="Arial" w:cs="Arial"/>
        </w:rPr>
        <w:t>criteria</w:t>
      </w:r>
      <w:bookmarkEnd w:id="2"/>
      <w:r w:rsidRPr="0E1AFBDF">
        <w:rPr>
          <w:rFonts w:ascii="Arial" w:eastAsia="Times New Roman" w:hAnsi="Arial" w:cs="Arial"/>
        </w:rPr>
        <w:t xml:space="preserve"> for e</w:t>
      </w:r>
      <w:r w:rsidR="0F1C6128" w:rsidRPr="0E1AFBDF">
        <w:rPr>
          <w:rFonts w:ascii="Arial" w:eastAsia="Times New Roman" w:hAnsi="Arial" w:cs="Arial"/>
        </w:rPr>
        <w:t>ligible s</w:t>
      </w:r>
      <w:r w:rsidR="00263CFE" w:rsidRPr="0E1AFBDF">
        <w:rPr>
          <w:rFonts w:ascii="Arial" w:eastAsia="Times New Roman" w:hAnsi="Arial" w:cs="Arial"/>
        </w:rPr>
        <w:t>tudents</w:t>
      </w:r>
      <w:r w:rsidR="4206D67D" w:rsidRPr="0E1AFBDF">
        <w:rPr>
          <w:rFonts w:ascii="Arial" w:eastAsia="Times New Roman" w:hAnsi="Arial" w:cs="Arial"/>
        </w:rPr>
        <w:t xml:space="preserve"> </w:t>
      </w:r>
      <w:r w:rsidR="000E66B3">
        <w:rPr>
          <w:rFonts w:ascii="Arial" w:eastAsia="Times New Roman" w:hAnsi="Arial" w:cs="Arial"/>
        </w:rPr>
        <w:t>include:</w:t>
      </w:r>
    </w:p>
    <w:p w14:paraId="23387B01" w14:textId="26C60B9B" w:rsidR="00263CFE" w:rsidRPr="00564D6A" w:rsidRDefault="00263CFE" w:rsidP="3DD2D038">
      <w:pPr>
        <w:pStyle w:val="ListParagraph"/>
        <w:numPr>
          <w:ilvl w:val="0"/>
          <w:numId w:val="1"/>
        </w:numPr>
        <w:spacing w:after="0" w:line="240" w:lineRule="auto"/>
        <w:rPr>
          <w:rFonts w:ascii="Calibri" w:eastAsia="Yu Mincho" w:hAnsi="Calibri" w:cs="Arial"/>
        </w:rPr>
      </w:pPr>
      <w:r w:rsidRPr="3DD2D038">
        <w:rPr>
          <w:rFonts w:ascii="Arial" w:eastAsia="Times New Roman" w:hAnsi="Arial" w:cs="Arial"/>
        </w:rPr>
        <w:t>GPA of 3.5 or higher</w:t>
      </w:r>
      <w:r w:rsidR="00A36A67">
        <w:rPr>
          <w:rFonts w:ascii="Arial" w:eastAsia="Times New Roman" w:hAnsi="Arial" w:cs="Arial"/>
        </w:rPr>
        <w:t>.</w:t>
      </w:r>
    </w:p>
    <w:p w14:paraId="76928E59" w14:textId="0826E0AE" w:rsidR="00263CFE" w:rsidRPr="00761A22" w:rsidRDefault="00AC476F" w:rsidP="3DD2D038">
      <w:pPr>
        <w:pStyle w:val="ListParagraph"/>
        <w:numPr>
          <w:ilvl w:val="0"/>
          <w:numId w:val="1"/>
        </w:numPr>
        <w:spacing w:after="0" w:line="240" w:lineRule="auto"/>
        <w:rPr>
          <w:rFonts w:ascii="Arial" w:eastAsia="Times New Roman" w:hAnsi="Arial" w:cs="Arial"/>
        </w:rPr>
      </w:pPr>
      <w:r w:rsidRPr="00761A22">
        <w:rPr>
          <w:rStyle w:val="normaltextrun"/>
          <w:rFonts w:ascii="Arial" w:hAnsi="Arial" w:cs="Arial"/>
          <w:bdr w:val="none" w:sz="0" w:space="0" w:color="auto" w:frame="1"/>
        </w:rPr>
        <w:t>PSAT/NMSQT or PSAT 10 assessment scores that are within the t</w:t>
      </w:r>
      <w:r w:rsidR="001B1124" w:rsidRPr="00761A22">
        <w:rPr>
          <w:rFonts w:ascii="Arial" w:eastAsia="Times New Roman" w:hAnsi="Arial" w:cs="Arial"/>
        </w:rPr>
        <w:t xml:space="preserve">op 10% of assessment takers in each state </w:t>
      </w:r>
      <w:r w:rsidRPr="00761A22">
        <w:rPr>
          <w:rFonts w:ascii="Arial" w:eastAsia="Times New Roman" w:hAnsi="Arial" w:cs="Arial"/>
        </w:rPr>
        <w:t xml:space="preserve">for each award program or </w:t>
      </w:r>
      <w:r w:rsidR="001B1124" w:rsidRPr="00761A22">
        <w:rPr>
          <w:rFonts w:ascii="Arial" w:eastAsia="Times New Roman" w:hAnsi="Arial" w:cs="Arial"/>
        </w:rPr>
        <w:t xml:space="preserve">earned a score of 3 or higher on </w:t>
      </w:r>
      <w:r w:rsidR="00A36A67" w:rsidRPr="00761A22">
        <w:rPr>
          <w:rFonts w:ascii="Arial" w:eastAsia="Times New Roman" w:hAnsi="Arial" w:cs="Arial"/>
        </w:rPr>
        <w:t xml:space="preserve">2 </w:t>
      </w:r>
      <w:r w:rsidR="001B1124" w:rsidRPr="00761A22">
        <w:rPr>
          <w:rFonts w:ascii="Arial" w:eastAsia="Times New Roman" w:hAnsi="Arial" w:cs="Arial"/>
        </w:rPr>
        <w:t xml:space="preserve">or more AP Exams </w:t>
      </w:r>
      <w:r w:rsidR="6638BFC6" w:rsidRPr="00761A22">
        <w:rPr>
          <w:rFonts w:ascii="Arial" w:eastAsia="Times New Roman" w:hAnsi="Arial" w:cs="Arial"/>
        </w:rPr>
        <w:t xml:space="preserve">in </w:t>
      </w:r>
      <w:r w:rsidR="00A36A67" w:rsidRPr="00761A22">
        <w:rPr>
          <w:rFonts w:ascii="Arial" w:eastAsia="Times New Roman" w:hAnsi="Arial" w:cs="Arial"/>
        </w:rPr>
        <w:t>9th</w:t>
      </w:r>
      <w:r w:rsidR="6638BFC6" w:rsidRPr="00761A22">
        <w:rPr>
          <w:rFonts w:ascii="Arial" w:eastAsia="Times New Roman" w:hAnsi="Arial" w:cs="Arial"/>
        </w:rPr>
        <w:t xml:space="preserve"> and </w:t>
      </w:r>
      <w:r w:rsidR="00A36A67" w:rsidRPr="00761A22">
        <w:rPr>
          <w:rFonts w:ascii="Arial" w:eastAsia="Times New Roman" w:hAnsi="Arial" w:cs="Arial"/>
        </w:rPr>
        <w:t xml:space="preserve">10th </w:t>
      </w:r>
      <w:r w:rsidR="6638BFC6" w:rsidRPr="00761A22">
        <w:rPr>
          <w:rFonts w:ascii="Arial" w:eastAsia="Times New Roman" w:hAnsi="Arial" w:cs="Arial"/>
        </w:rPr>
        <w:t>grade</w:t>
      </w:r>
      <w:r w:rsidR="00A36A67" w:rsidRPr="00761A22">
        <w:rPr>
          <w:rFonts w:ascii="Arial" w:eastAsia="Times New Roman" w:hAnsi="Arial" w:cs="Arial"/>
        </w:rPr>
        <w:t>.</w:t>
      </w:r>
    </w:p>
    <w:p w14:paraId="2FA3E49F" w14:textId="01B695BE" w:rsidR="00263CFE" w:rsidRPr="00564D6A" w:rsidRDefault="7DD1C1DA" w:rsidP="3DD2D038">
      <w:pPr>
        <w:pStyle w:val="ListParagraph"/>
        <w:numPr>
          <w:ilvl w:val="0"/>
          <w:numId w:val="1"/>
        </w:numPr>
        <w:spacing w:after="0" w:line="240" w:lineRule="auto"/>
        <w:rPr>
          <w:rFonts w:ascii="Calibri" w:eastAsia="Yu Mincho" w:hAnsi="Calibri" w:cs="Arial"/>
        </w:rPr>
      </w:pPr>
      <w:r w:rsidRPr="3DD2D038">
        <w:rPr>
          <w:rFonts w:ascii="Arial" w:eastAsia="Times New Roman" w:hAnsi="Arial" w:cs="Arial"/>
        </w:rPr>
        <w:t>A</w:t>
      </w:r>
      <w:r w:rsidR="001B1124" w:rsidRPr="3DD2D038">
        <w:rPr>
          <w:rFonts w:ascii="Arial" w:eastAsia="Times New Roman" w:hAnsi="Arial" w:cs="Arial"/>
        </w:rPr>
        <w:t>ttend school in a rural area or small town, or identify as African American</w:t>
      </w:r>
      <w:r w:rsidR="7722F808" w:rsidRPr="3DD2D038">
        <w:rPr>
          <w:rFonts w:ascii="Arial" w:eastAsia="Times New Roman" w:hAnsi="Arial" w:cs="Arial"/>
        </w:rPr>
        <w:t>/</w:t>
      </w:r>
      <w:r w:rsidR="001B1124" w:rsidRPr="3DD2D038">
        <w:rPr>
          <w:rFonts w:ascii="Arial" w:eastAsia="Times New Roman" w:hAnsi="Arial" w:cs="Arial"/>
        </w:rPr>
        <w:t>Black, Hispanic American</w:t>
      </w:r>
      <w:r w:rsidR="4B3DC038" w:rsidRPr="3DD2D038">
        <w:rPr>
          <w:rFonts w:ascii="Arial" w:eastAsia="Times New Roman" w:hAnsi="Arial" w:cs="Arial"/>
        </w:rPr>
        <w:t>/</w:t>
      </w:r>
      <w:r w:rsidR="001B1124" w:rsidRPr="3DD2D038">
        <w:rPr>
          <w:rFonts w:ascii="Arial" w:eastAsia="Times New Roman" w:hAnsi="Arial" w:cs="Arial"/>
        </w:rPr>
        <w:t>Latino, or Indigenous</w:t>
      </w:r>
      <w:r w:rsidR="61ECB296" w:rsidRPr="3DD2D038">
        <w:rPr>
          <w:rFonts w:ascii="Arial" w:eastAsia="Times New Roman" w:hAnsi="Arial" w:cs="Arial"/>
        </w:rPr>
        <w:t>/</w:t>
      </w:r>
      <w:r w:rsidR="001B1124" w:rsidRPr="3DD2D038">
        <w:rPr>
          <w:rFonts w:ascii="Arial" w:eastAsia="Times New Roman" w:hAnsi="Arial" w:cs="Arial"/>
        </w:rPr>
        <w:t>Native.</w:t>
      </w:r>
    </w:p>
    <w:bookmarkEnd w:id="1"/>
    <w:p w14:paraId="3D8685F2" w14:textId="77777777" w:rsidR="00263CFE" w:rsidRPr="00564D6A" w:rsidRDefault="00263CFE" w:rsidP="00263CFE">
      <w:pPr>
        <w:spacing w:after="0" w:line="240" w:lineRule="auto"/>
        <w:rPr>
          <w:rFonts w:ascii="Arial" w:hAnsi="Arial" w:cs="Arial"/>
        </w:rPr>
      </w:pPr>
    </w:p>
    <w:p w14:paraId="6CCD7B1D" w14:textId="21AF6DF1" w:rsidR="00263CFE" w:rsidRPr="00564D6A" w:rsidRDefault="00263CFE" w:rsidP="3DD2D038">
      <w:pPr>
        <w:spacing w:after="0" w:line="240" w:lineRule="auto"/>
        <w:rPr>
          <w:rFonts w:ascii="Arial" w:hAnsi="Arial" w:cs="Arial"/>
        </w:rPr>
      </w:pPr>
      <w:r w:rsidRPr="3DD2D038">
        <w:rPr>
          <w:rFonts w:ascii="Arial" w:hAnsi="Arial" w:cs="Arial"/>
        </w:rPr>
        <w:t xml:space="preserve">Eligible students </w:t>
      </w:r>
      <w:r w:rsidR="4BFB9697" w:rsidRPr="3DD2D038">
        <w:rPr>
          <w:rFonts w:ascii="Arial" w:hAnsi="Arial" w:cs="Arial"/>
        </w:rPr>
        <w:t xml:space="preserve">are </w:t>
      </w:r>
      <w:r w:rsidRPr="3DD2D038">
        <w:rPr>
          <w:rFonts w:ascii="Arial" w:hAnsi="Arial" w:cs="Arial"/>
        </w:rPr>
        <w:t>invited to apply</w:t>
      </w:r>
      <w:r w:rsidR="00AC476F">
        <w:rPr>
          <w:rFonts w:ascii="Arial" w:hAnsi="Arial" w:cs="Arial"/>
        </w:rPr>
        <w:t xml:space="preserve"> on </w:t>
      </w:r>
      <w:hyperlink r:id="rId14" w:history="1">
        <w:r w:rsidR="00AC476F" w:rsidRPr="00AC476F">
          <w:rPr>
            <w:rStyle w:val="Hyperlink"/>
            <w:rFonts w:ascii="Arial" w:hAnsi="Arial" w:cs="Arial"/>
          </w:rPr>
          <w:t>BigFuture</w:t>
        </w:r>
      </w:hyperlink>
      <w:r w:rsidRPr="3DD2D038">
        <w:rPr>
          <w:rFonts w:ascii="Arial" w:hAnsi="Arial" w:cs="Arial"/>
        </w:rPr>
        <w:t xml:space="preserve"> during their sophomore or junior year and </w:t>
      </w:r>
      <w:r w:rsidR="28A1CEF9" w:rsidRPr="3DD2D038">
        <w:rPr>
          <w:rFonts w:ascii="Arial" w:hAnsi="Arial" w:cs="Arial"/>
        </w:rPr>
        <w:t xml:space="preserve">are </w:t>
      </w:r>
      <w:r w:rsidRPr="3DD2D038">
        <w:rPr>
          <w:rFonts w:ascii="Arial" w:hAnsi="Arial" w:cs="Arial"/>
        </w:rPr>
        <w:t xml:space="preserve">awarded at the </w:t>
      </w:r>
      <w:r w:rsidR="766B6A3C" w:rsidRPr="3DD2D038">
        <w:rPr>
          <w:rFonts w:ascii="Arial" w:hAnsi="Arial" w:cs="Arial"/>
        </w:rPr>
        <w:t>start</w:t>
      </w:r>
      <w:r w:rsidRPr="3DD2D038">
        <w:rPr>
          <w:rFonts w:ascii="Arial" w:hAnsi="Arial" w:cs="Arial"/>
        </w:rPr>
        <w:t xml:space="preserve"> of the next school year in time to</w:t>
      </w:r>
      <w:r w:rsidR="003E5AF7" w:rsidRPr="3DD2D038">
        <w:rPr>
          <w:rFonts w:ascii="Arial" w:hAnsi="Arial" w:cs="Arial"/>
        </w:rPr>
        <w:t xml:space="preserve"> </w:t>
      </w:r>
      <w:r w:rsidR="14E730A4" w:rsidRPr="50B309FB">
        <w:rPr>
          <w:rFonts w:ascii="Arial" w:hAnsi="Arial" w:cs="Arial"/>
        </w:rPr>
        <w:t>share</w:t>
      </w:r>
      <w:r w:rsidR="003E5AF7" w:rsidRPr="3DD2D038">
        <w:rPr>
          <w:rFonts w:ascii="Arial" w:hAnsi="Arial" w:cs="Arial"/>
        </w:rPr>
        <w:t xml:space="preserve"> their </w:t>
      </w:r>
      <w:r w:rsidR="14E730A4" w:rsidRPr="50B309FB">
        <w:rPr>
          <w:rFonts w:ascii="Arial" w:hAnsi="Arial" w:cs="Arial"/>
        </w:rPr>
        <w:t>achievements in high school as they plan for the future</w:t>
      </w:r>
      <w:r w:rsidR="4B48F2AD" w:rsidRPr="50B309FB">
        <w:rPr>
          <w:rFonts w:ascii="Arial" w:hAnsi="Arial" w:cs="Arial"/>
        </w:rPr>
        <w:t>.</w:t>
      </w:r>
      <w:r w:rsidR="4B48F2AD" w:rsidRPr="3DD2D038">
        <w:rPr>
          <w:rFonts w:ascii="Arial" w:hAnsi="Arial" w:cs="Arial"/>
        </w:rPr>
        <w:t xml:space="preserve"> </w:t>
      </w:r>
      <w:r w:rsidR="66FE80BC" w:rsidRPr="3DD2D038">
        <w:rPr>
          <w:rFonts w:ascii="Arial" w:hAnsi="Arial" w:cs="Arial"/>
        </w:rPr>
        <w:t>At the same time</w:t>
      </w:r>
      <w:r w:rsidR="4B48F2AD" w:rsidRPr="3DD2D038">
        <w:rPr>
          <w:rFonts w:ascii="Arial" w:hAnsi="Arial" w:cs="Arial"/>
        </w:rPr>
        <w:t xml:space="preserve">, colleges and organizations using College Board’s </w:t>
      </w:r>
      <w:hyperlink r:id="rId15">
        <w:r w:rsidR="4B48F2AD" w:rsidRPr="3DD2D038">
          <w:rPr>
            <w:rStyle w:val="Hyperlink"/>
            <w:rFonts w:ascii="Arial" w:hAnsi="Arial" w:cs="Arial"/>
          </w:rPr>
          <w:t>Student Search Service</w:t>
        </w:r>
      </w:hyperlink>
      <w:r w:rsidR="00A36A67">
        <w:rPr>
          <w:rStyle w:val="Hyperlink"/>
          <w:rFonts w:ascii="Arial" w:hAnsi="Arial" w:cs="Arial"/>
        </w:rPr>
        <w:t>™</w:t>
      </w:r>
      <w:r w:rsidR="4B48F2AD" w:rsidRPr="3DD2D038">
        <w:rPr>
          <w:rFonts w:ascii="Arial" w:hAnsi="Arial" w:cs="Arial"/>
        </w:rPr>
        <w:t xml:space="preserve"> can connect </w:t>
      </w:r>
      <w:r w:rsidR="70B84A9F" w:rsidRPr="50B309FB">
        <w:rPr>
          <w:rFonts w:ascii="Arial" w:hAnsi="Arial" w:cs="Arial"/>
        </w:rPr>
        <w:t xml:space="preserve">directly </w:t>
      </w:r>
      <w:r w:rsidR="4B48F2AD" w:rsidRPr="50B309FB">
        <w:rPr>
          <w:rFonts w:ascii="Arial" w:hAnsi="Arial" w:cs="Arial"/>
        </w:rPr>
        <w:t xml:space="preserve">with </w:t>
      </w:r>
      <w:r w:rsidR="24112B5D" w:rsidRPr="50B309FB">
        <w:rPr>
          <w:rFonts w:ascii="Arial" w:hAnsi="Arial" w:cs="Arial"/>
        </w:rPr>
        <w:t>awardees during the</w:t>
      </w:r>
      <w:r w:rsidR="4B48F2AD" w:rsidRPr="50B309FB">
        <w:rPr>
          <w:rFonts w:ascii="Arial" w:hAnsi="Arial" w:cs="Arial"/>
        </w:rPr>
        <w:t xml:space="preserve"> recruitment </w:t>
      </w:r>
      <w:r w:rsidR="0DC64CED" w:rsidRPr="50B309FB">
        <w:rPr>
          <w:rFonts w:ascii="Arial" w:hAnsi="Arial" w:cs="Arial"/>
        </w:rPr>
        <w:t>process</w:t>
      </w:r>
      <w:r w:rsidR="4B48F2AD" w:rsidRPr="50B309FB">
        <w:rPr>
          <w:rFonts w:ascii="Arial" w:hAnsi="Arial" w:cs="Arial"/>
        </w:rPr>
        <w:t>.</w:t>
      </w:r>
    </w:p>
    <w:p w14:paraId="21F8FE73" w14:textId="77777777" w:rsidR="00263CFE" w:rsidRPr="00564D6A" w:rsidRDefault="00263CFE" w:rsidP="00263CFE">
      <w:pPr>
        <w:spacing w:after="0" w:line="240" w:lineRule="auto"/>
        <w:rPr>
          <w:rFonts w:ascii="Arial" w:hAnsi="Arial" w:cs="Arial"/>
        </w:rPr>
      </w:pPr>
    </w:p>
    <w:p w14:paraId="74E17D51" w14:textId="4FCDEAF0" w:rsidR="00AC3B1A" w:rsidRPr="00564D6A" w:rsidRDefault="001B1124" w:rsidP="003E5AF7">
      <w:pPr>
        <w:spacing w:after="0" w:line="240" w:lineRule="auto"/>
        <w:rPr>
          <w:rFonts w:ascii="Arial" w:eastAsia="Times New Roman" w:hAnsi="Arial" w:cs="Arial"/>
        </w:rPr>
      </w:pPr>
      <w:bookmarkStart w:id="3" w:name="_Hlk2781247"/>
      <w:r w:rsidRPr="3DD2D038">
        <w:rPr>
          <w:rFonts w:ascii="Arial" w:eastAsia="Times New Roman" w:hAnsi="Arial" w:cs="Arial"/>
        </w:rPr>
        <w:t>“</w:t>
      </w:r>
      <w:r w:rsidR="00DD03AF">
        <w:rPr>
          <w:rFonts w:ascii="Arial" w:eastAsia="Times New Roman" w:hAnsi="Arial" w:cs="Arial"/>
        </w:rPr>
        <w:t>It’s</w:t>
      </w:r>
      <w:r w:rsidRPr="3DD2D038">
        <w:rPr>
          <w:rFonts w:ascii="Arial" w:eastAsia="Times New Roman" w:hAnsi="Arial" w:cs="Arial"/>
        </w:rPr>
        <w:t xml:space="preserve"> becoming increasingly hard for students to be ‘seen’ during the college recruitment process. </w:t>
      </w:r>
      <w:r w:rsidR="00DD03AF">
        <w:rPr>
          <w:rFonts w:ascii="Arial" w:eastAsia="Times New Roman" w:hAnsi="Arial" w:cs="Arial"/>
        </w:rPr>
        <w:t>We’re</w:t>
      </w:r>
      <w:r w:rsidRPr="3DD2D038">
        <w:rPr>
          <w:rFonts w:ascii="Arial" w:eastAsia="Times New Roman" w:hAnsi="Arial" w:cs="Arial"/>
        </w:rPr>
        <w:t xml:space="preserve"> exceptionally proud of the National Recognition Programs for celebrating students </w:t>
      </w:r>
      <w:r w:rsidR="00A36A67">
        <w:rPr>
          <w:rFonts w:ascii="Arial" w:eastAsia="Times New Roman" w:hAnsi="Arial" w:cs="Arial"/>
        </w:rPr>
        <w:t>who</w:t>
      </w:r>
      <w:r w:rsidR="00A36A67" w:rsidRPr="3DD2D038">
        <w:rPr>
          <w:rFonts w:ascii="Arial" w:eastAsia="Times New Roman" w:hAnsi="Arial" w:cs="Arial"/>
        </w:rPr>
        <w:t xml:space="preserve"> </w:t>
      </w:r>
      <w:r w:rsidRPr="3DD2D038">
        <w:rPr>
          <w:rFonts w:ascii="Arial" w:eastAsia="Times New Roman" w:hAnsi="Arial" w:cs="Arial"/>
        </w:rPr>
        <w:t xml:space="preserve">are at times overlooked but have </w:t>
      </w:r>
      <w:r w:rsidR="00CF3AA5" w:rsidRPr="0E1AFBDF">
        <w:rPr>
          <w:rFonts w:ascii="Arial" w:eastAsia="Times New Roman" w:hAnsi="Arial" w:cs="Arial"/>
        </w:rPr>
        <w:t>shown</w:t>
      </w:r>
      <w:r w:rsidR="00CF3AA5">
        <w:rPr>
          <w:rFonts w:ascii="Arial" w:eastAsia="Times New Roman" w:hAnsi="Arial" w:cs="Arial"/>
        </w:rPr>
        <w:t xml:space="preserve"> their</w:t>
      </w:r>
      <w:r w:rsidRPr="3DD2D038">
        <w:rPr>
          <w:rFonts w:ascii="Arial" w:eastAsia="Times New Roman" w:hAnsi="Arial" w:cs="Arial"/>
        </w:rPr>
        <w:t xml:space="preserve"> outstanding academic abilities,” said Tarlin Ray, </w:t>
      </w:r>
      <w:r w:rsidR="00A36A67">
        <w:rPr>
          <w:rFonts w:ascii="Arial" w:eastAsia="Times New Roman" w:hAnsi="Arial" w:cs="Arial"/>
        </w:rPr>
        <w:t>senior vice president</w:t>
      </w:r>
      <w:r w:rsidRPr="3DD2D038">
        <w:rPr>
          <w:rFonts w:ascii="Arial" w:eastAsia="Times New Roman" w:hAnsi="Arial" w:cs="Arial"/>
        </w:rPr>
        <w:t xml:space="preserve"> of BigFuture</w:t>
      </w:r>
      <w:r w:rsidR="00FF315D">
        <w:rPr>
          <w:rFonts w:ascii="Arial" w:eastAsia="Times New Roman" w:hAnsi="Arial" w:cs="Arial"/>
        </w:rPr>
        <w:t>®</w:t>
      </w:r>
      <w:r w:rsidR="00484CA6">
        <w:rPr>
          <w:rFonts w:ascii="Arial" w:eastAsia="Times New Roman" w:hAnsi="Arial" w:cs="Arial"/>
        </w:rPr>
        <w:t xml:space="preserve"> at College Board</w:t>
      </w:r>
      <w:r w:rsidRPr="3DD2D038">
        <w:rPr>
          <w:rFonts w:ascii="Arial" w:eastAsia="Times New Roman" w:hAnsi="Arial" w:cs="Arial"/>
        </w:rPr>
        <w:t xml:space="preserve">. “This is a benefit </w:t>
      </w:r>
      <w:r w:rsidR="00FF315D">
        <w:rPr>
          <w:rFonts w:ascii="Arial" w:eastAsia="Times New Roman" w:hAnsi="Arial" w:cs="Arial"/>
        </w:rPr>
        <w:t xml:space="preserve">not only </w:t>
      </w:r>
      <w:r w:rsidRPr="3DD2D038">
        <w:rPr>
          <w:rFonts w:ascii="Arial" w:eastAsia="Times New Roman" w:hAnsi="Arial" w:cs="Arial"/>
        </w:rPr>
        <w:t xml:space="preserve">for students but also </w:t>
      </w:r>
      <w:r w:rsidR="00DD03AF">
        <w:rPr>
          <w:rFonts w:ascii="Arial" w:eastAsia="Times New Roman" w:hAnsi="Arial" w:cs="Arial"/>
        </w:rPr>
        <w:t xml:space="preserve">for </w:t>
      </w:r>
      <w:r w:rsidRPr="3DD2D038">
        <w:rPr>
          <w:rFonts w:ascii="Arial" w:eastAsia="Times New Roman" w:hAnsi="Arial" w:cs="Arial"/>
        </w:rPr>
        <w:t xml:space="preserve">colleges and universities committed to recruiting diverse and talented students.”     </w:t>
      </w:r>
    </w:p>
    <w:bookmarkEnd w:id="3"/>
    <w:p w14:paraId="6A44A972" w14:textId="77777777" w:rsidR="00263CFE" w:rsidRPr="00564D6A" w:rsidRDefault="00263CFE" w:rsidP="7E6E087B">
      <w:pPr>
        <w:spacing w:after="0" w:line="240" w:lineRule="auto"/>
        <w:contextualSpacing/>
        <w:rPr>
          <w:rFonts w:ascii="Arial" w:hAnsi="Arial" w:cs="Arial"/>
        </w:rPr>
      </w:pPr>
    </w:p>
    <w:p w14:paraId="672559F2" w14:textId="77777777" w:rsidR="00263CFE" w:rsidRPr="00564D6A" w:rsidRDefault="00263CFE" w:rsidP="00263CFE">
      <w:pPr>
        <w:spacing w:after="0" w:line="240" w:lineRule="auto"/>
        <w:jc w:val="center"/>
        <w:rPr>
          <w:rFonts w:ascii="Arial" w:hAnsi="Arial" w:cs="Arial"/>
          <w:b/>
        </w:rPr>
      </w:pPr>
      <w:r w:rsidRPr="00564D6A">
        <w:rPr>
          <w:rFonts w:ascii="Arial" w:hAnsi="Arial" w:cs="Arial"/>
          <w:b/>
        </w:rPr>
        <w:t>****</w:t>
      </w:r>
    </w:p>
    <w:p w14:paraId="1EF88975" w14:textId="5FD07E57" w:rsidR="00263CFE" w:rsidRPr="00564D6A" w:rsidRDefault="00263CFE" w:rsidP="3DD2D038">
      <w:pPr>
        <w:pStyle w:val="NormalWeb"/>
        <w:pBdr>
          <w:bottom w:val="single" w:sz="4" w:space="1" w:color="auto"/>
        </w:pBdr>
        <w:shd w:val="clear" w:color="auto" w:fill="FFFFFF" w:themeFill="background1"/>
        <w:spacing w:before="0" w:beforeAutospacing="0" w:after="0" w:afterAutospacing="0"/>
        <w:rPr>
          <w:rStyle w:val="Strong"/>
          <w:rFonts w:ascii="Arial" w:hAnsi="Arial" w:cs="Arial"/>
          <w:sz w:val="22"/>
          <w:szCs w:val="22"/>
        </w:rPr>
      </w:pPr>
      <w:r w:rsidRPr="3DD2D038">
        <w:rPr>
          <w:rStyle w:val="Strong"/>
          <w:rFonts w:ascii="Arial" w:hAnsi="Arial" w:cs="Arial"/>
          <w:sz w:val="22"/>
          <w:szCs w:val="22"/>
        </w:rPr>
        <w:t>About [</w:t>
      </w:r>
      <w:r w:rsidRPr="3DD2D038">
        <w:rPr>
          <w:rStyle w:val="Strong"/>
          <w:rFonts w:ascii="Arial" w:hAnsi="Arial" w:cs="Arial"/>
          <w:sz w:val="22"/>
          <w:szCs w:val="22"/>
          <w:highlight w:val="yellow"/>
        </w:rPr>
        <w:t>Name</w:t>
      </w:r>
      <w:r w:rsidRPr="3DD2D038">
        <w:rPr>
          <w:rStyle w:val="Strong"/>
          <w:rFonts w:ascii="Arial" w:hAnsi="Arial" w:cs="Arial"/>
          <w:sz w:val="22"/>
          <w:szCs w:val="22"/>
        </w:rPr>
        <w:t xml:space="preserve">] School District </w:t>
      </w:r>
    </w:p>
    <w:p w14:paraId="3FBE209A" w14:textId="09B3307D" w:rsidR="00263CFE" w:rsidRPr="00564D6A" w:rsidRDefault="00263CFE" w:rsidP="3DD2D038">
      <w:pPr>
        <w:pStyle w:val="NormalWeb"/>
        <w:pBdr>
          <w:bottom w:val="single" w:sz="4" w:space="1" w:color="auto"/>
        </w:pBdr>
        <w:shd w:val="clear" w:color="auto" w:fill="FFFFFF" w:themeFill="background1"/>
        <w:spacing w:before="0" w:beforeAutospacing="0" w:after="0" w:afterAutospacing="0"/>
        <w:rPr>
          <w:rStyle w:val="Strong"/>
          <w:rFonts w:ascii="Arial" w:hAnsi="Arial" w:cs="Arial"/>
          <w:b w:val="0"/>
          <w:bCs w:val="0"/>
          <w:sz w:val="22"/>
          <w:szCs w:val="22"/>
        </w:rPr>
      </w:pPr>
      <w:r w:rsidRPr="7E6E087B">
        <w:rPr>
          <w:rStyle w:val="Strong"/>
          <w:rFonts w:ascii="Arial" w:hAnsi="Arial" w:cs="Arial"/>
          <w:b w:val="0"/>
          <w:bCs w:val="0"/>
          <w:sz w:val="22"/>
          <w:szCs w:val="22"/>
        </w:rPr>
        <w:t>[</w:t>
      </w:r>
      <w:r w:rsidRPr="7E6E087B">
        <w:rPr>
          <w:rStyle w:val="Strong"/>
          <w:rFonts w:ascii="Arial" w:hAnsi="Arial" w:cs="Arial"/>
          <w:b w:val="0"/>
          <w:bCs w:val="0"/>
          <w:sz w:val="22"/>
          <w:szCs w:val="22"/>
          <w:highlight w:val="yellow"/>
        </w:rPr>
        <w:t xml:space="preserve">Insert </w:t>
      </w:r>
      <w:r w:rsidR="7C072836" w:rsidRPr="7E6E087B">
        <w:rPr>
          <w:rStyle w:val="Strong"/>
          <w:rFonts w:ascii="Arial" w:hAnsi="Arial" w:cs="Arial"/>
          <w:b w:val="0"/>
          <w:bCs w:val="0"/>
          <w:sz w:val="22"/>
          <w:szCs w:val="22"/>
          <w:highlight w:val="yellow"/>
        </w:rPr>
        <w:t xml:space="preserve">boilerplate </w:t>
      </w:r>
      <w:r w:rsidRPr="7E6E087B">
        <w:rPr>
          <w:rStyle w:val="Strong"/>
          <w:rFonts w:ascii="Arial" w:hAnsi="Arial" w:cs="Arial"/>
          <w:b w:val="0"/>
          <w:bCs w:val="0"/>
          <w:sz w:val="22"/>
          <w:szCs w:val="22"/>
          <w:highlight w:val="yellow"/>
        </w:rPr>
        <w:t>paragraph about your district here</w:t>
      </w:r>
      <w:r w:rsidRPr="7E6E087B">
        <w:rPr>
          <w:rStyle w:val="Strong"/>
          <w:rFonts w:ascii="Arial" w:hAnsi="Arial" w:cs="Arial"/>
          <w:b w:val="0"/>
          <w:bCs w:val="0"/>
          <w:sz w:val="22"/>
          <w:szCs w:val="22"/>
        </w:rPr>
        <w:t>]</w:t>
      </w:r>
    </w:p>
    <w:p w14:paraId="633CCF16" w14:textId="338D120F" w:rsidR="7E6E087B" w:rsidRDefault="7E6E087B" w:rsidP="7E6E087B">
      <w:pPr>
        <w:pStyle w:val="NormalWeb"/>
        <w:pBdr>
          <w:bottom w:val="single" w:sz="4" w:space="1" w:color="auto"/>
        </w:pBdr>
        <w:shd w:val="clear" w:color="auto" w:fill="FFFFFF" w:themeFill="background1"/>
        <w:spacing w:before="0" w:beforeAutospacing="0" w:after="0" w:afterAutospacing="0"/>
        <w:rPr>
          <w:rStyle w:val="Strong"/>
          <w:rFonts w:ascii="Arial" w:hAnsi="Arial" w:cs="Arial"/>
          <w:b w:val="0"/>
          <w:bCs w:val="0"/>
          <w:sz w:val="22"/>
          <w:szCs w:val="22"/>
        </w:rPr>
      </w:pPr>
    </w:p>
    <w:p w14:paraId="7BF57847" w14:textId="1DCEDED6" w:rsidR="00263CFE" w:rsidRPr="00564D6A" w:rsidRDefault="00263CFE" w:rsidP="7E6E087B">
      <w:pPr>
        <w:pBdr>
          <w:bottom w:val="single" w:sz="4" w:space="1" w:color="auto"/>
        </w:pBdr>
        <w:shd w:val="clear" w:color="auto" w:fill="FFFFFF" w:themeFill="background1"/>
        <w:spacing w:after="0"/>
        <w:rPr>
          <w:rFonts w:ascii="Arial" w:hAnsi="Arial" w:cs="Arial"/>
        </w:rPr>
      </w:pPr>
    </w:p>
    <w:p w14:paraId="376559C7" w14:textId="0611CFCE" w:rsidR="00CF49EE" w:rsidRPr="00564D6A" w:rsidRDefault="00CF49EE" w:rsidP="00CF49EE">
      <w:pPr>
        <w:spacing w:after="0" w:line="240" w:lineRule="auto"/>
        <w:rPr>
          <w:rFonts w:ascii="Arial" w:hAnsi="Arial" w:cs="Arial"/>
          <w:b/>
          <w:bCs/>
          <w:sz w:val="24"/>
          <w:szCs w:val="24"/>
          <w:u w:val="single"/>
        </w:rPr>
      </w:pPr>
      <w:r w:rsidRPr="7E6E087B">
        <w:rPr>
          <w:rFonts w:ascii="Arial" w:hAnsi="Arial" w:cs="Arial"/>
          <w:b/>
          <w:bCs/>
          <w:sz w:val="24"/>
          <w:szCs w:val="24"/>
          <w:u w:val="single"/>
        </w:rPr>
        <w:t>Social Media Posts</w:t>
      </w:r>
    </w:p>
    <w:p w14:paraId="0307F9F3" w14:textId="15B4F5BD" w:rsidR="00263CFE" w:rsidRDefault="69A7B77D" w:rsidP="7E6E087B">
      <w:pPr>
        <w:spacing w:after="0" w:line="240" w:lineRule="auto"/>
        <w:rPr>
          <w:rFonts w:ascii="Arial" w:hAnsi="Arial" w:cs="Arial"/>
          <w:i/>
          <w:iCs/>
        </w:rPr>
      </w:pPr>
      <w:r w:rsidRPr="7E6E087B">
        <w:rPr>
          <w:rFonts w:ascii="Arial" w:hAnsi="Arial" w:cs="Arial"/>
          <w:i/>
          <w:iCs/>
        </w:rPr>
        <w:t xml:space="preserve">Celebrate the awards with your community by using the </w:t>
      </w:r>
      <w:r w:rsidRPr="16EC39A2">
        <w:rPr>
          <w:rFonts w:ascii="Arial" w:hAnsi="Arial" w:cs="Arial"/>
          <w:i/>
          <w:iCs/>
        </w:rPr>
        <w:t>sample</w:t>
      </w:r>
      <w:r w:rsidR="3A7E98C2" w:rsidRPr="16EC39A2">
        <w:rPr>
          <w:rFonts w:ascii="Arial" w:hAnsi="Arial" w:cs="Arial"/>
          <w:i/>
          <w:iCs/>
        </w:rPr>
        <w:t xml:space="preserve"> language and image</w:t>
      </w:r>
      <w:r w:rsidRPr="7E6E087B">
        <w:rPr>
          <w:rFonts w:ascii="Arial" w:hAnsi="Arial" w:cs="Arial"/>
          <w:i/>
          <w:iCs/>
        </w:rPr>
        <w:t xml:space="preserve"> below to post on social media platforms. </w:t>
      </w:r>
    </w:p>
    <w:p w14:paraId="6A921E40" w14:textId="78A602AE" w:rsidR="00141401" w:rsidRDefault="00522CC6" w:rsidP="7E6E087B">
      <w:pPr>
        <w:spacing w:after="0" w:line="240" w:lineRule="auto"/>
        <w:rPr>
          <w:rFonts w:ascii="Arial" w:hAnsi="Arial" w:cs="Arial"/>
          <w:i/>
          <w:iCs/>
        </w:rPr>
      </w:pPr>
      <w:r>
        <w:rPr>
          <w:noProof/>
        </w:rPr>
        <w:drawing>
          <wp:anchor distT="0" distB="0" distL="114300" distR="114300" simplePos="0" relativeHeight="251658240" behindDoc="1" locked="0" layoutInCell="1" allowOverlap="1" wp14:anchorId="01568DC4" wp14:editId="4D153229">
            <wp:simplePos x="0" y="0"/>
            <wp:positionH relativeFrom="margin">
              <wp:align>left</wp:align>
            </wp:positionH>
            <wp:positionV relativeFrom="paragraph">
              <wp:posOffset>166370</wp:posOffset>
            </wp:positionV>
            <wp:extent cx="1384300" cy="1384300"/>
            <wp:effectExtent l="0" t="0" r="6350" b="6350"/>
            <wp:wrapTight wrapText="bothSides">
              <wp:wrapPolygon edited="0">
                <wp:start x="0" y="0"/>
                <wp:lineTo x="0" y="21402"/>
                <wp:lineTo x="21402" y="21402"/>
                <wp:lineTo x="21402" y="0"/>
                <wp:lineTo x="0" y="0"/>
              </wp:wrapPolygon>
            </wp:wrapTight>
            <wp:docPr id="1227449253" name="Picture 122744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84300" cy="1384300"/>
                    </a:xfrm>
                    <a:prstGeom prst="rect">
                      <a:avLst/>
                    </a:prstGeom>
                  </pic:spPr>
                </pic:pic>
              </a:graphicData>
            </a:graphic>
            <wp14:sizeRelH relativeFrom="margin">
              <wp14:pctWidth>0</wp14:pctWidth>
            </wp14:sizeRelH>
            <wp14:sizeRelV relativeFrom="margin">
              <wp14:pctHeight>0</wp14:pctHeight>
            </wp14:sizeRelV>
          </wp:anchor>
        </w:drawing>
      </w:r>
    </w:p>
    <w:p w14:paraId="208330E6" w14:textId="35E67610" w:rsidR="16EC39A2" w:rsidRPr="00D93AD5" w:rsidRDefault="00141401" w:rsidP="00D93AD5">
      <w:pPr>
        <w:rPr>
          <w:rFonts w:ascii="Arial" w:eastAsia="Times New Roman" w:hAnsi="Arial" w:cs="Arial"/>
          <w:color w:val="000000"/>
          <w:shd w:val="clear" w:color="auto" w:fill="FFFFFF"/>
        </w:rPr>
      </w:pPr>
      <w:r w:rsidRPr="00141401">
        <w:rPr>
          <w:rStyle w:val="normaltextrun"/>
          <w:rFonts w:ascii="Arial" w:eastAsia="Times New Roman" w:hAnsi="Arial" w:cs="Arial"/>
          <w:b/>
          <w:bCs/>
          <w:color w:val="000000"/>
          <w:shd w:val="clear" w:color="auto" w:fill="FFFFFF"/>
        </w:rPr>
        <w:t>Tag</w:t>
      </w:r>
      <w:r w:rsidRPr="00141401">
        <w:rPr>
          <w:rStyle w:val="normaltextrun"/>
          <w:rFonts w:ascii="Arial" w:hAnsi="Arial" w:cs="Arial"/>
          <w:b/>
          <w:bCs/>
        </w:rPr>
        <w:t xml:space="preserve"> us so we can share the news: </w:t>
      </w:r>
      <w:r>
        <w:rPr>
          <w:rStyle w:val="normaltextrun"/>
          <w:rFonts w:ascii="Arial" w:hAnsi="Arial" w:cs="Arial"/>
          <w:b/>
          <w:bCs/>
        </w:rPr>
        <w:br/>
      </w:r>
      <w:r w:rsidRPr="00141401">
        <w:rPr>
          <w:rStyle w:val="normaltextrun"/>
          <w:rFonts w:ascii="Arial" w:eastAsia="Times New Roman" w:hAnsi="Arial" w:cs="Arial"/>
          <w:color w:val="000000"/>
          <w:shd w:val="clear" w:color="auto" w:fill="FFFFFF"/>
        </w:rPr>
        <w:t>Instagram: @BigFuture.Official / TikTok: @BigFuture / Facebook: @MyBigFuture / Twitter: @MyBigFuture</w:t>
      </w:r>
      <w:r w:rsidRPr="00141401">
        <w:rPr>
          <w:rStyle w:val="eop"/>
          <w:rFonts w:ascii="Arial" w:eastAsia="Times New Roman" w:hAnsi="Arial" w:cs="Arial"/>
          <w:color w:val="000000"/>
          <w:shd w:val="clear" w:color="auto" w:fill="FFFFFF"/>
        </w:rPr>
        <w:t> </w:t>
      </w:r>
    </w:p>
    <w:p w14:paraId="44755549" w14:textId="2368258E" w:rsidR="00D93AD5" w:rsidRDefault="00D93AD5" w:rsidP="00D93AD5">
      <w:pPr>
        <w:shd w:val="clear" w:color="auto" w:fill="FFFFFF"/>
        <w:spacing w:after="0" w:line="240" w:lineRule="auto"/>
        <w:textAlignment w:val="baseline"/>
        <w:rPr>
          <w:rFonts w:ascii="Segoe UI" w:eastAsia="Times New Roman" w:hAnsi="Segoe UI" w:cs="Segoe UI"/>
          <w:color w:val="242424"/>
          <w:sz w:val="23"/>
          <w:szCs w:val="23"/>
        </w:rPr>
      </w:pPr>
      <w:hyperlink r:id="rId17" w:tooltip="Original URL: https://secure-media.collegeboard.org/social-media/nrp-awardees-school-use-story.png. Click or tap if you trust this link." w:history="1">
        <w:r>
          <w:rPr>
            <w:rStyle w:val="Hyperlink"/>
            <w:rFonts w:ascii="Segoe UI" w:hAnsi="Segoe UI" w:cs="Segoe UI"/>
            <w:sz w:val="23"/>
            <w:szCs w:val="23"/>
            <w:bdr w:val="none" w:sz="0" w:space="0" w:color="auto" w:frame="1"/>
          </w:rPr>
          <w:t>Download</w:t>
        </w:r>
        <w:r>
          <w:rPr>
            <w:rStyle w:val="Hyperlink"/>
            <w:rFonts w:ascii="Segoe UI" w:hAnsi="Segoe UI" w:cs="Segoe UI"/>
            <w:sz w:val="23"/>
            <w:szCs w:val="23"/>
            <w:bdr w:val="none" w:sz="0" w:space="0" w:color="auto" w:frame="1"/>
          </w:rPr>
          <w:t>:</w:t>
        </w:r>
        <w:r>
          <w:rPr>
            <w:rStyle w:val="Hyperlink"/>
            <w:rFonts w:ascii="Segoe UI" w:hAnsi="Segoe UI" w:cs="Segoe UI"/>
            <w:sz w:val="23"/>
            <w:szCs w:val="23"/>
            <w:bdr w:val="none" w:sz="0" w:space="0" w:color="auto" w:frame="1"/>
          </w:rPr>
          <w:t xml:space="preserve"> </w:t>
        </w:r>
        <w:r>
          <w:rPr>
            <w:rStyle w:val="Hyperlink"/>
            <w:rFonts w:ascii="Segoe UI" w:hAnsi="Segoe UI" w:cs="Segoe UI"/>
            <w:sz w:val="23"/>
            <w:szCs w:val="23"/>
            <w:bdr w:val="none" w:sz="0" w:space="0" w:color="auto" w:frame="1"/>
          </w:rPr>
          <w:t>S</w:t>
        </w:r>
        <w:r>
          <w:rPr>
            <w:rStyle w:val="Hyperlink"/>
            <w:rFonts w:ascii="Segoe UI" w:hAnsi="Segoe UI" w:cs="Segoe UI"/>
            <w:sz w:val="23"/>
            <w:szCs w:val="23"/>
            <w:bdr w:val="none" w:sz="0" w:space="0" w:color="auto" w:frame="1"/>
          </w:rPr>
          <w:t>ocial media image</w:t>
        </w:r>
        <w:r>
          <w:rPr>
            <w:rStyle w:val="Hyperlink"/>
            <w:rFonts w:ascii="Segoe UI" w:hAnsi="Segoe UI" w:cs="Segoe UI"/>
            <w:sz w:val="23"/>
            <w:szCs w:val="23"/>
            <w:bdr w:val="none" w:sz="0" w:space="0" w:color="auto" w:frame="1"/>
          </w:rPr>
          <w:t xml:space="preserve"> for a</w:t>
        </w:r>
        <w:r>
          <w:rPr>
            <w:rStyle w:val="Hyperlink"/>
            <w:rFonts w:ascii="Segoe UI" w:hAnsi="Segoe UI" w:cs="Segoe UI"/>
            <w:sz w:val="23"/>
            <w:szCs w:val="23"/>
            <w:bdr w:val="none" w:sz="0" w:space="0" w:color="auto" w:frame="1"/>
          </w:rPr>
          <w:t xml:space="preserve"> story</w:t>
        </w:r>
      </w:hyperlink>
      <w:r>
        <w:rPr>
          <w:rFonts w:ascii="Segoe UI" w:hAnsi="Segoe UI" w:cs="Segoe UI"/>
          <w:color w:val="242424"/>
          <w:sz w:val="23"/>
          <w:szCs w:val="23"/>
        </w:rPr>
        <w:t xml:space="preserve"> </w:t>
      </w:r>
    </w:p>
    <w:p w14:paraId="6455AB5B" w14:textId="0D761838" w:rsidR="00D93AD5" w:rsidRDefault="00D93AD5" w:rsidP="00D93AD5">
      <w:pPr>
        <w:shd w:val="clear" w:color="auto" w:fill="FFFFFF"/>
        <w:textAlignment w:val="baseline"/>
        <w:rPr>
          <w:rFonts w:ascii="Segoe UI" w:hAnsi="Segoe UI" w:cs="Segoe UI"/>
          <w:color w:val="242424"/>
          <w:sz w:val="23"/>
          <w:szCs w:val="23"/>
        </w:rPr>
      </w:pPr>
      <w:hyperlink r:id="rId18" w:tooltip="Original URL: https://secure-media.collegeboard.org/social-media/nrp-awardees-school-use-feed.png. Click or tap if you trust this link." w:history="1">
        <w:r>
          <w:rPr>
            <w:rStyle w:val="Hyperlink"/>
            <w:rFonts w:ascii="Segoe UI" w:hAnsi="Segoe UI" w:cs="Segoe UI"/>
            <w:sz w:val="23"/>
            <w:szCs w:val="23"/>
            <w:bdr w:val="none" w:sz="0" w:space="0" w:color="auto" w:frame="1"/>
          </w:rPr>
          <w:t>Download</w:t>
        </w:r>
        <w:r>
          <w:rPr>
            <w:rStyle w:val="Hyperlink"/>
            <w:rFonts w:ascii="Segoe UI" w:hAnsi="Segoe UI" w:cs="Segoe UI"/>
            <w:sz w:val="23"/>
            <w:szCs w:val="23"/>
            <w:bdr w:val="none" w:sz="0" w:space="0" w:color="auto" w:frame="1"/>
          </w:rPr>
          <w:t>:</w:t>
        </w:r>
        <w:r>
          <w:rPr>
            <w:rStyle w:val="Hyperlink"/>
            <w:rFonts w:ascii="Segoe UI" w:hAnsi="Segoe UI" w:cs="Segoe UI"/>
            <w:sz w:val="23"/>
            <w:szCs w:val="23"/>
            <w:bdr w:val="none" w:sz="0" w:space="0" w:color="auto" w:frame="1"/>
          </w:rPr>
          <w:t xml:space="preserve"> </w:t>
        </w:r>
        <w:r>
          <w:rPr>
            <w:rStyle w:val="Hyperlink"/>
            <w:rFonts w:ascii="Segoe UI" w:hAnsi="Segoe UI" w:cs="Segoe UI"/>
            <w:sz w:val="23"/>
            <w:szCs w:val="23"/>
            <w:bdr w:val="none" w:sz="0" w:space="0" w:color="auto" w:frame="1"/>
          </w:rPr>
          <w:t>S</w:t>
        </w:r>
        <w:r>
          <w:rPr>
            <w:rStyle w:val="Hyperlink"/>
            <w:rFonts w:ascii="Segoe UI" w:hAnsi="Segoe UI" w:cs="Segoe UI"/>
            <w:sz w:val="23"/>
            <w:szCs w:val="23"/>
            <w:bdr w:val="none" w:sz="0" w:space="0" w:color="auto" w:frame="1"/>
          </w:rPr>
          <w:t>ocial media image</w:t>
        </w:r>
        <w:r>
          <w:rPr>
            <w:rStyle w:val="Hyperlink"/>
            <w:rFonts w:ascii="Segoe UI" w:hAnsi="Segoe UI" w:cs="Segoe UI"/>
            <w:sz w:val="23"/>
            <w:szCs w:val="23"/>
            <w:bdr w:val="none" w:sz="0" w:space="0" w:color="auto" w:frame="1"/>
          </w:rPr>
          <w:t xml:space="preserve"> for your</w:t>
        </w:r>
        <w:r>
          <w:rPr>
            <w:rStyle w:val="Hyperlink"/>
            <w:rFonts w:ascii="Segoe UI" w:hAnsi="Segoe UI" w:cs="Segoe UI"/>
            <w:sz w:val="23"/>
            <w:szCs w:val="23"/>
            <w:bdr w:val="none" w:sz="0" w:space="0" w:color="auto" w:frame="1"/>
          </w:rPr>
          <w:t xml:space="preserve"> feed</w:t>
        </w:r>
      </w:hyperlink>
    </w:p>
    <w:p w14:paraId="18AFA04E" w14:textId="77777777" w:rsidR="00FB3082" w:rsidRDefault="00FB3082" w:rsidP="16EC39A2">
      <w:pPr>
        <w:spacing w:after="0" w:line="240" w:lineRule="auto"/>
      </w:pPr>
    </w:p>
    <w:p w14:paraId="3E4E4F14" w14:textId="77777777" w:rsidR="00D93AD5" w:rsidRDefault="00D93AD5" w:rsidP="00D93AD5">
      <w:pPr>
        <w:spacing w:after="0"/>
        <w:rPr>
          <w:rFonts w:ascii="Arial" w:hAnsi="Arial" w:cs="Arial"/>
        </w:rPr>
      </w:pPr>
    </w:p>
    <w:p w14:paraId="5FEA5137" w14:textId="413235FF" w:rsidR="00486B5B" w:rsidRPr="00564D6A" w:rsidRDefault="00486B5B" w:rsidP="00D93AD5">
      <w:pPr>
        <w:spacing w:after="0"/>
        <w:rPr>
          <w:rFonts w:ascii="Arial" w:hAnsi="Arial" w:cs="Arial"/>
        </w:rPr>
      </w:pPr>
      <w:r w:rsidRPr="00564D6A">
        <w:rPr>
          <w:rFonts w:ascii="Arial" w:hAnsi="Arial" w:cs="Arial"/>
        </w:rPr>
        <w:t>Congrats to the 202</w:t>
      </w:r>
      <w:r w:rsidR="00E62C2A" w:rsidRPr="00564D6A">
        <w:rPr>
          <w:rFonts w:ascii="Arial" w:hAnsi="Arial" w:cs="Arial"/>
        </w:rPr>
        <w:t>3</w:t>
      </w:r>
      <w:r w:rsidRPr="00564D6A">
        <w:rPr>
          <w:rFonts w:ascii="Arial" w:hAnsi="Arial" w:cs="Arial"/>
        </w:rPr>
        <w:t xml:space="preserve"> @CollegeBoard’s National Recognition Program </w:t>
      </w:r>
      <w:r w:rsidR="42FB6BBD" w:rsidRPr="00564D6A">
        <w:rPr>
          <w:rFonts w:ascii="Arial" w:hAnsi="Arial" w:cs="Arial"/>
        </w:rPr>
        <w:t>awardees</w:t>
      </w:r>
      <w:r w:rsidRPr="00564D6A">
        <w:rPr>
          <w:rFonts w:ascii="Arial" w:hAnsi="Arial" w:cs="Arial"/>
        </w:rPr>
        <w:t xml:space="preserve">! </w:t>
      </w:r>
      <w:r w:rsidR="0B2ED0F3" w:rsidRPr="00564D6A">
        <w:rPr>
          <w:rFonts w:ascii="Arial" w:hAnsi="Arial" w:cs="Arial"/>
        </w:rPr>
        <w:t xml:space="preserve">The honor recognizes </w:t>
      </w:r>
      <w:r w:rsidR="089260F9" w:rsidRPr="00564D6A">
        <w:rPr>
          <w:rFonts w:ascii="Arial" w:hAnsi="Arial" w:cs="Arial"/>
        </w:rPr>
        <w:t xml:space="preserve">their </w:t>
      </w:r>
      <w:r w:rsidRPr="00564D6A">
        <w:rPr>
          <w:rFonts w:ascii="Arial" w:hAnsi="Arial" w:cs="Arial"/>
        </w:rPr>
        <w:t xml:space="preserve">academic </w:t>
      </w:r>
      <w:r w:rsidR="4F8B2CFC" w:rsidRPr="00564D6A">
        <w:rPr>
          <w:rFonts w:ascii="Arial" w:hAnsi="Arial" w:cs="Arial"/>
        </w:rPr>
        <w:t xml:space="preserve">excellence </w:t>
      </w:r>
      <w:r w:rsidRPr="00564D6A">
        <w:rPr>
          <w:rFonts w:ascii="Arial" w:hAnsi="Arial" w:cs="Arial"/>
        </w:rPr>
        <w:t xml:space="preserve">and </w:t>
      </w:r>
      <w:r w:rsidR="00AC3B1A" w:rsidRPr="00564D6A">
        <w:rPr>
          <w:rFonts w:ascii="Arial" w:hAnsi="Arial" w:cs="Arial"/>
        </w:rPr>
        <w:t xml:space="preserve">hard </w:t>
      </w:r>
      <w:r w:rsidRPr="00564D6A">
        <w:rPr>
          <w:rFonts w:ascii="Arial" w:hAnsi="Arial" w:cs="Arial"/>
        </w:rPr>
        <w:t xml:space="preserve">work </w:t>
      </w:r>
      <w:r w:rsidR="7F8ED4E7" w:rsidRPr="00564D6A">
        <w:rPr>
          <w:rFonts w:ascii="Arial" w:hAnsi="Arial" w:cs="Arial"/>
        </w:rPr>
        <w:t>in high school</w:t>
      </w:r>
      <w:r w:rsidR="000E66B3">
        <w:rPr>
          <w:rFonts w:ascii="Arial" w:hAnsi="Arial" w:cs="Arial"/>
        </w:rPr>
        <w:t>,</w:t>
      </w:r>
      <w:r w:rsidR="7F8ED4E7" w:rsidRPr="00564D6A">
        <w:rPr>
          <w:rFonts w:ascii="Arial" w:hAnsi="Arial" w:cs="Arial"/>
        </w:rPr>
        <w:t xml:space="preserve"> </w:t>
      </w:r>
      <w:r w:rsidR="5CD54DA4" w:rsidRPr="00564D6A">
        <w:rPr>
          <w:rFonts w:ascii="Arial" w:hAnsi="Arial" w:cs="Arial"/>
        </w:rPr>
        <w:t xml:space="preserve">and </w:t>
      </w:r>
      <w:r w:rsidR="000E66B3">
        <w:rPr>
          <w:rFonts w:ascii="Arial" w:hAnsi="Arial" w:cs="Arial"/>
        </w:rPr>
        <w:t>that’s</w:t>
      </w:r>
      <w:r w:rsidR="5CD54DA4" w:rsidRPr="00564D6A">
        <w:rPr>
          <w:rFonts w:ascii="Arial" w:hAnsi="Arial" w:cs="Arial"/>
        </w:rPr>
        <w:t xml:space="preserve"> </w:t>
      </w:r>
      <w:r w:rsidR="000E66B3">
        <w:rPr>
          <w:rFonts w:ascii="Arial" w:hAnsi="Arial" w:cs="Arial"/>
        </w:rPr>
        <w:t xml:space="preserve">a </w:t>
      </w:r>
      <w:r w:rsidR="7F8ED4E7" w:rsidRPr="00564D6A">
        <w:rPr>
          <w:rFonts w:ascii="Arial" w:hAnsi="Arial" w:cs="Arial"/>
        </w:rPr>
        <w:t>cause for celebration</w:t>
      </w:r>
      <w:r w:rsidRPr="00564D6A">
        <w:rPr>
          <w:rFonts w:ascii="Arial" w:hAnsi="Arial" w:cs="Arial"/>
        </w:rPr>
        <w:t xml:space="preserve">. </w:t>
      </w:r>
      <w:r w:rsidRPr="00564D6A">
        <w:rPr>
          <w:rFonts w:ascii="Arial" w:hAnsi="Arial" w:cs="Arial"/>
          <w:color w:val="0A0A14"/>
          <w:spacing w:val="-2"/>
          <w:shd w:val="clear" w:color="auto" w:fill="FFFFFF"/>
        </w:rPr>
        <w:t>[</w:t>
      </w:r>
      <w:r w:rsidRPr="00564D6A">
        <w:rPr>
          <w:rFonts w:ascii="Arial" w:hAnsi="Arial" w:cs="Arial"/>
          <w:color w:val="0A0A14"/>
          <w:spacing w:val="-2"/>
          <w:highlight w:val="yellow"/>
          <w:shd w:val="clear" w:color="auto" w:fill="FFFFFF"/>
        </w:rPr>
        <w:t>link to press release</w:t>
      </w:r>
      <w:r w:rsidRPr="00564D6A">
        <w:rPr>
          <w:rFonts w:ascii="Arial" w:hAnsi="Arial" w:cs="Arial"/>
          <w:color w:val="0A0A14"/>
          <w:spacing w:val="-2"/>
          <w:shd w:val="clear" w:color="auto" w:fill="FFFFFF"/>
        </w:rPr>
        <w:t>]</w:t>
      </w:r>
    </w:p>
    <w:p w14:paraId="543C01F4" w14:textId="47EF6ED8" w:rsidR="00486B5B" w:rsidRPr="00564D6A" w:rsidRDefault="00486B5B" w:rsidP="00486B5B">
      <w:pPr>
        <w:rPr>
          <w:rFonts w:ascii="Arial" w:hAnsi="Arial" w:cs="Arial"/>
        </w:rPr>
      </w:pPr>
      <w:r w:rsidRPr="00564D6A">
        <w:rPr>
          <w:rFonts w:ascii="Arial" w:hAnsi="Arial" w:cs="Arial"/>
        </w:rPr>
        <w:t>[</w:t>
      </w:r>
      <w:r w:rsidRPr="00564D6A">
        <w:rPr>
          <w:rFonts w:ascii="Arial" w:hAnsi="Arial" w:cs="Arial"/>
          <w:highlight w:val="yellow"/>
        </w:rPr>
        <w:t>#</w:t>
      </w:r>
      <w:r w:rsidRPr="00564D6A">
        <w:rPr>
          <w:rFonts w:ascii="Arial" w:hAnsi="Arial" w:cs="Arial"/>
        </w:rPr>
        <w:t xml:space="preserve">] </w:t>
      </w:r>
      <w:r w:rsidR="41BC7A34" w:rsidRPr="00564D6A">
        <w:rPr>
          <w:rFonts w:ascii="Arial" w:hAnsi="Arial" w:cs="Arial"/>
        </w:rPr>
        <w:t>students at</w:t>
      </w:r>
      <w:r w:rsidRPr="00564D6A">
        <w:rPr>
          <w:rFonts w:ascii="Arial" w:hAnsi="Arial" w:cs="Arial"/>
        </w:rPr>
        <w:t xml:space="preserve"> </w:t>
      </w:r>
      <w:r w:rsidRPr="50B309FB">
        <w:rPr>
          <w:rFonts w:ascii="Arial" w:hAnsi="Arial" w:cs="Arial"/>
          <w:highlight w:val="yellow"/>
        </w:rPr>
        <w:t>[</w:t>
      </w:r>
      <w:r w:rsidR="471D726C" w:rsidRPr="50B309FB">
        <w:rPr>
          <w:rFonts w:ascii="Arial" w:hAnsi="Arial" w:cs="Arial"/>
          <w:highlight w:val="yellow"/>
        </w:rPr>
        <w:t>DISTRICT/</w:t>
      </w:r>
      <w:r w:rsidRPr="00564D6A">
        <w:rPr>
          <w:rFonts w:ascii="Arial" w:hAnsi="Arial" w:cs="Arial"/>
          <w:highlight w:val="yellow"/>
        </w:rPr>
        <w:t>SCHOOL</w:t>
      </w:r>
      <w:r w:rsidRPr="00564D6A">
        <w:rPr>
          <w:rFonts w:ascii="Arial" w:hAnsi="Arial" w:cs="Arial"/>
        </w:rPr>
        <w:t>] earned</w:t>
      </w:r>
      <w:r w:rsidR="364BA9E7" w:rsidRPr="00564D6A">
        <w:rPr>
          <w:rFonts w:ascii="Arial" w:hAnsi="Arial" w:cs="Arial"/>
        </w:rPr>
        <w:t xml:space="preserve"> academic</w:t>
      </w:r>
      <w:r w:rsidRPr="00564D6A">
        <w:rPr>
          <w:rFonts w:ascii="Arial" w:hAnsi="Arial" w:cs="Arial"/>
        </w:rPr>
        <w:t xml:space="preserve"> honors from @CollegeBoard’s National Recognition Programs</w:t>
      </w:r>
      <w:r w:rsidR="0DFA411F" w:rsidRPr="00564D6A">
        <w:rPr>
          <w:rFonts w:ascii="Arial" w:hAnsi="Arial" w:cs="Arial"/>
        </w:rPr>
        <w:t>. The award is an easy way to showcase their hard work with</w:t>
      </w:r>
      <w:r w:rsidR="00AC3B1A" w:rsidRPr="00564D6A">
        <w:rPr>
          <w:rFonts w:ascii="Arial" w:hAnsi="Arial" w:cs="Arial"/>
        </w:rPr>
        <w:t xml:space="preserve"> colleges</w:t>
      </w:r>
      <w:r w:rsidR="31CA4F25" w:rsidRPr="00564D6A">
        <w:rPr>
          <w:rFonts w:ascii="Arial" w:hAnsi="Arial" w:cs="Arial"/>
        </w:rPr>
        <w:t xml:space="preserve">. </w:t>
      </w:r>
      <w:r w:rsidRPr="00564D6A">
        <w:rPr>
          <w:rFonts w:ascii="Arial" w:hAnsi="Arial" w:cs="Arial"/>
          <w:color w:val="0A0A14"/>
          <w:spacing w:val="-2"/>
          <w:shd w:val="clear" w:color="auto" w:fill="FFFFFF"/>
        </w:rPr>
        <w:t>[</w:t>
      </w:r>
      <w:r w:rsidRPr="00564D6A">
        <w:rPr>
          <w:rFonts w:ascii="Arial" w:hAnsi="Arial" w:cs="Arial"/>
          <w:color w:val="0A0A14"/>
          <w:spacing w:val="-2"/>
          <w:highlight w:val="yellow"/>
          <w:shd w:val="clear" w:color="auto" w:fill="FFFFFF"/>
        </w:rPr>
        <w:t>link to press release</w:t>
      </w:r>
      <w:r w:rsidRPr="00564D6A">
        <w:rPr>
          <w:rFonts w:ascii="Arial" w:hAnsi="Arial" w:cs="Arial"/>
          <w:color w:val="0A0A14"/>
          <w:spacing w:val="-2"/>
          <w:shd w:val="clear" w:color="auto" w:fill="FFFFFF"/>
        </w:rPr>
        <w:t>]</w:t>
      </w:r>
    </w:p>
    <w:p w14:paraId="70D34965" w14:textId="1DED36E1" w:rsidR="4270051B" w:rsidRDefault="4270051B" w:rsidP="7E6E087B">
      <w:pPr>
        <w:rPr>
          <w:rFonts w:ascii="Arial" w:hAnsi="Arial" w:cs="Arial"/>
        </w:rPr>
      </w:pPr>
      <w:r w:rsidRPr="7E6E087B">
        <w:rPr>
          <w:rFonts w:ascii="Arial" w:hAnsi="Arial" w:cs="Arial"/>
        </w:rPr>
        <w:t xml:space="preserve">Find out how </w:t>
      </w:r>
      <w:r w:rsidRPr="7E6E087B">
        <w:rPr>
          <w:rFonts w:ascii="Arial" w:hAnsi="Arial" w:cs="Arial"/>
          <w:highlight w:val="yellow"/>
        </w:rPr>
        <w:t>[NAME]</w:t>
      </w:r>
      <w:r w:rsidRPr="7E6E087B">
        <w:rPr>
          <w:rFonts w:ascii="Arial" w:hAnsi="Arial" w:cs="Arial"/>
        </w:rPr>
        <w:t xml:space="preserve"> from [</w:t>
      </w:r>
      <w:r w:rsidRPr="7E6E087B">
        <w:rPr>
          <w:rFonts w:ascii="Arial" w:hAnsi="Arial" w:cs="Arial"/>
          <w:highlight w:val="yellow"/>
        </w:rPr>
        <w:t>LOCATION/SCHOOL</w:t>
      </w:r>
      <w:r w:rsidRPr="7E6E087B">
        <w:rPr>
          <w:rFonts w:ascii="Arial" w:hAnsi="Arial" w:cs="Arial"/>
        </w:rPr>
        <w:t>] earned academic recognition for their hard work in class and on @CollegeBoard assessments:</w:t>
      </w:r>
      <w:r w:rsidR="63C41C2C" w:rsidRPr="7E6E087B">
        <w:rPr>
          <w:rFonts w:ascii="Arial" w:hAnsi="Arial" w:cs="Arial"/>
        </w:rPr>
        <w:t xml:space="preserve"> </w:t>
      </w:r>
      <w:hyperlink r:id="rId19">
        <w:r w:rsidR="63F69859" w:rsidRPr="09228545">
          <w:rPr>
            <w:rStyle w:val="Hyperlink"/>
            <w:rFonts w:ascii="Arial" w:hAnsi="Arial" w:cs="Arial"/>
          </w:rPr>
          <w:t>https://www.bigfuture.org/nrp</w:t>
        </w:r>
      </w:hyperlink>
      <w:r w:rsidR="63F69859" w:rsidRPr="09228545">
        <w:rPr>
          <w:rFonts w:ascii="Arial" w:hAnsi="Arial" w:cs="Arial"/>
        </w:rPr>
        <w:t xml:space="preserve"> </w:t>
      </w:r>
    </w:p>
    <w:p w14:paraId="3C351FB4" w14:textId="6410DC82" w:rsidR="00EC71BA" w:rsidRPr="00564D6A" w:rsidRDefault="00EC71BA" w:rsidP="064AF406">
      <w:pPr>
        <w:rPr>
          <w:rFonts w:ascii="Arial" w:hAnsi="Arial" w:cs="Arial"/>
          <w:color w:val="0A0A14"/>
        </w:rPr>
      </w:pPr>
      <w:r w:rsidRPr="7E6E087B">
        <w:rPr>
          <w:rFonts w:ascii="Arial" w:hAnsi="Arial" w:cs="Arial"/>
        </w:rPr>
        <w:lastRenderedPageBreak/>
        <w:t xml:space="preserve">Congrats to </w:t>
      </w:r>
      <w:r w:rsidRPr="7E6E087B">
        <w:rPr>
          <w:rFonts w:ascii="Arial" w:hAnsi="Arial" w:cs="Arial"/>
          <w:highlight w:val="yellow"/>
        </w:rPr>
        <w:t>[NAME]</w:t>
      </w:r>
      <w:r w:rsidR="00117972" w:rsidRPr="7E6E087B">
        <w:rPr>
          <w:rFonts w:ascii="Arial" w:hAnsi="Arial" w:cs="Arial"/>
        </w:rPr>
        <w:t xml:space="preserve">, a </w:t>
      </w:r>
      <w:r w:rsidR="00486B5B" w:rsidRPr="7E6E087B">
        <w:rPr>
          <w:rFonts w:ascii="Arial" w:hAnsi="Arial" w:cs="Arial"/>
          <w:highlight w:val="yellow"/>
        </w:rPr>
        <w:t>[</w:t>
      </w:r>
      <w:r w:rsidR="00D064EC">
        <w:rPr>
          <w:rFonts w:ascii="Arial" w:hAnsi="Arial" w:cs="Arial"/>
          <w:highlight w:val="yellow"/>
        </w:rPr>
        <w:t>grade level</w:t>
      </w:r>
      <w:r w:rsidR="00486B5B" w:rsidRPr="7E6E087B">
        <w:rPr>
          <w:rFonts w:ascii="Arial" w:hAnsi="Arial" w:cs="Arial"/>
          <w:highlight w:val="yellow"/>
        </w:rPr>
        <w:t>]</w:t>
      </w:r>
      <w:r w:rsidR="00117972" w:rsidRPr="7E6E087B">
        <w:rPr>
          <w:rFonts w:ascii="Arial" w:hAnsi="Arial" w:cs="Arial"/>
        </w:rPr>
        <w:t xml:space="preserve"> at [</w:t>
      </w:r>
      <w:r w:rsidR="00117972" w:rsidRPr="7E6E087B">
        <w:rPr>
          <w:rFonts w:ascii="Arial" w:hAnsi="Arial" w:cs="Arial"/>
          <w:highlight w:val="yellow"/>
        </w:rPr>
        <w:t>SCHOOL</w:t>
      </w:r>
      <w:r w:rsidR="00117972" w:rsidRPr="7E6E087B">
        <w:rPr>
          <w:rFonts w:ascii="Arial" w:hAnsi="Arial" w:cs="Arial"/>
        </w:rPr>
        <w:t xml:space="preserve">] </w:t>
      </w:r>
      <w:r w:rsidR="7CB82EFC" w:rsidRPr="7E6E087B">
        <w:rPr>
          <w:rFonts w:ascii="Arial" w:hAnsi="Arial" w:cs="Arial"/>
        </w:rPr>
        <w:t xml:space="preserve">for receiving an academic honor from @CollegeBoard </w:t>
      </w:r>
      <w:r w:rsidR="00486B5B" w:rsidRPr="7E6E087B">
        <w:rPr>
          <w:rFonts w:ascii="Arial" w:hAnsi="Arial" w:cs="Arial"/>
        </w:rPr>
        <w:t xml:space="preserve">National </w:t>
      </w:r>
      <w:r w:rsidR="00141401" w:rsidRPr="7E6E087B">
        <w:rPr>
          <w:rFonts w:ascii="Arial" w:hAnsi="Arial" w:cs="Arial"/>
        </w:rPr>
        <w:t>[</w:t>
      </w:r>
      <w:r w:rsidR="00141401" w:rsidRPr="7E6E087B">
        <w:rPr>
          <w:rFonts w:ascii="Arial" w:hAnsi="Arial" w:cs="Arial"/>
          <w:highlight w:val="yellow"/>
        </w:rPr>
        <w:t>PROGRAM NAME</w:t>
      </w:r>
      <w:r w:rsidR="00141401">
        <w:rPr>
          <w:rFonts w:ascii="Arial" w:hAnsi="Arial" w:cs="Arial"/>
        </w:rPr>
        <w:t xml:space="preserve">] </w:t>
      </w:r>
      <w:r w:rsidR="00486B5B" w:rsidRPr="7E6E087B">
        <w:rPr>
          <w:rFonts w:ascii="Arial" w:hAnsi="Arial" w:cs="Arial"/>
        </w:rPr>
        <w:t>Recognition</w:t>
      </w:r>
      <w:r w:rsidR="592D2213" w:rsidRPr="7E6E087B">
        <w:rPr>
          <w:rFonts w:ascii="Arial" w:hAnsi="Arial" w:cs="Arial"/>
        </w:rPr>
        <w:t xml:space="preserve"> </w:t>
      </w:r>
      <w:r w:rsidR="00A46353">
        <w:rPr>
          <w:rFonts w:ascii="Arial" w:hAnsi="Arial" w:cs="Arial"/>
        </w:rPr>
        <w:t>Program</w:t>
      </w:r>
      <w:r w:rsidR="002D16E2" w:rsidRPr="7E6E087B">
        <w:rPr>
          <w:rFonts w:ascii="Arial" w:hAnsi="Arial" w:cs="Arial"/>
          <w:color w:val="0A0A14"/>
        </w:rPr>
        <w:t xml:space="preserve">. </w:t>
      </w:r>
      <w:r w:rsidR="1E3CAE40" w:rsidRPr="7E6E087B">
        <w:rPr>
          <w:rFonts w:ascii="Arial" w:hAnsi="Arial" w:cs="Arial"/>
          <w:color w:val="0A0A14"/>
        </w:rPr>
        <w:t xml:space="preserve">We believe </w:t>
      </w:r>
      <w:r w:rsidR="00112EAA">
        <w:rPr>
          <w:rFonts w:ascii="Arial" w:hAnsi="Arial" w:cs="Arial"/>
          <w:color w:val="0A0A14"/>
        </w:rPr>
        <w:t>there’s</w:t>
      </w:r>
      <w:r w:rsidR="4661232D" w:rsidRPr="7E6E087B">
        <w:rPr>
          <w:rFonts w:ascii="Arial" w:hAnsi="Arial" w:cs="Arial"/>
          <w:color w:val="0A0A14"/>
        </w:rPr>
        <w:t xml:space="preserve"> so much that makes our students unique and </w:t>
      </w:r>
      <w:r w:rsidR="00112EAA">
        <w:rPr>
          <w:rFonts w:ascii="Arial" w:hAnsi="Arial" w:cs="Arial"/>
          <w:color w:val="0A0A14"/>
        </w:rPr>
        <w:t>that’s</w:t>
      </w:r>
      <w:r w:rsidR="4661232D" w:rsidRPr="7E6E087B">
        <w:rPr>
          <w:rFonts w:ascii="Arial" w:hAnsi="Arial" w:cs="Arial"/>
          <w:color w:val="0A0A14"/>
        </w:rPr>
        <w:t xml:space="preserve"> an asset to colleges</w:t>
      </w:r>
      <w:r w:rsidR="73D5707C" w:rsidRPr="7E6E087B">
        <w:rPr>
          <w:rFonts w:ascii="Arial" w:hAnsi="Arial" w:cs="Arial"/>
          <w:color w:val="0A0A14"/>
        </w:rPr>
        <w:t xml:space="preserve"> </w:t>
      </w:r>
      <w:r w:rsidR="4661232D" w:rsidRPr="7E6E087B">
        <w:rPr>
          <w:rFonts w:ascii="Arial" w:hAnsi="Arial" w:cs="Arial"/>
          <w:color w:val="0A0A14"/>
        </w:rPr>
        <w:t xml:space="preserve">and </w:t>
      </w:r>
      <w:r w:rsidR="73D5707C" w:rsidRPr="16EC39A2">
        <w:rPr>
          <w:rFonts w:ascii="Arial" w:hAnsi="Arial" w:cs="Arial"/>
          <w:color w:val="0A0A14"/>
        </w:rPr>
        <w:t>scholarship</w:t>
      </w:r>
      <w:r w:rsidR="20AE6E19" w:rsidRPr="16EC39A2">
        <w:rPr>
          <w:rFonts w:ascii="Arial" w:hAnsi="Arial" w:cs="Arial"/>
          <w:color w:val="0A0A14"/>
        </w:rPr>
        <w:t xml:space="preserve"> </w:t>
      </w:r>
      <w:r w:rsidR="4661232D" w:rsidRPr="7E6E087B">
        <w:rPr>
          <w:rFonts w:ascii="Arial" w:hAnsi="Arial" w:cs="Arial"/>
          <w:color w:val="0A0A14"/>
        </w:rPr>
        <w:t>programs. With this award, we can help more students celebrate that</w:t>
      </w:r>
      <w:r w:rsidR="002D16E2" w:rsidRPr="7E6E087B">
        <w:rPr>
          <w:rFonts w:ascii="Arial" w:hAnsi="Arial" w:cs="Arial"/>
          <w:color w:val="0A0A14"/>
        </w:rPr>
        <w:t>.</w:t>
      </w:r>
      <w:r w:rsidR="4998C3EF" w:rsidRPr="7E6E087B">
        <w:rPr>
          <w:rFonts w:ascii="Arial" w:hAnsi="Arial" w:cs="Arial"/>
          <w:color w:val="0A0A14"/>
        </w:rPr>
        <w:t xml:space="preserve"> [</w:t>
      </w:r>
      <w:r w:rsidR="4998C3EF" w:rsidRPr="7E6E087B">
        <w:rPr>
          <w:rFonts w:ascii="Arial" w:hAnsi="Arial" w:cs="Arial"/>
          <w:color w:val="0A0A14"/>
          <w:highlight w:val="yellow"/>
        </w:rPr>
        <w:t>link to press release</w:t>
      </w:r>
      <w:r w:rsidR="4998C3EF" w:rsidRPr="7E6E087B">
        <w:rPr>
          <w:rFonts w:ascii="Arial" w:hAnsi="Arial" w:cs="Arial"/>
          <w:color w:val="0A0A14"/>
        </w:rPr>
        <w:t>]</w:t>
      </w:r>
    </w:p>
    <w:p w14:paraId="773248C0" w14:textId="3693EDA6" w:rsidR="7E6E087B" w:rsidRDefault="00EC71BA" w:rsidP="7E6E087B">
      <w:pPr>
        <w:rPr>
          <w:rFonts w:ascii="Arial" w:hAnsi="Arial" w:cs="Arial"/>
        </w:rPr>
      </w:pPr>
      <w:r w:rsidRPr="00564D6A">
        <w:rPr>
          <w:rFonts w:ascii="Arial" w:hAnsi="Arial" w:cs="Arial"/>
          <w:highlight w:val="yellow"/>
        </w:rPr>
        <w:t>[NAME]</w:t>
      </w:r>
      <w:r w:rsidRPr="00564D6A">
        <w:rPr>
          <w:rFonts w:ascii="Arial" w:hAnsi="Arial" w:cs="Arial"/>
        </w:rPr>
        <w:t xml:space="preserve"> </w:t>
      </w:r>
      <w:r w:rsidR="00117972" w:rsidRPr="00564D6A">
        <w:rPr>
          <w:rFonts w:ascii="Arial" w:hAnsi="Arial" w:cs="Arial"/>
        </w:rPr>
        <w:t>from [</w:t>
      </w:r>
      <w:r w:rsidR="00117972" w:rsidRPr="00564D6A">
        <w:rPr>
          <w:rFonts w:ascii="Arial" w:hAnsi="Arial" w:cs="Arial"/>
          <w:highlight w:val="yellow"/>
        </w:rPr>
        <w:t>LOCATION</w:t>
      </w:r>
      <w:r w:rsidR="003960D9" w:rsidRPr="00564D6A">
        <w:rPr>
          <w:rFonts w:ascii="Arial" w:hAnsi="Arial" w:cs="Arial"/>
          <w:highlight w:val="yellow"/>
        </w:rPr>
        <w:t>/SCHOOL</w:t>
      </w:r>
      <w:r w:rsidR="00117972" w:rsidRPr="00564D6A">
        <w:rPr>
          <w:rFonts w:ascii="Arial" w:hAnsi="Arial" w:cs="Arial"/>
        </w:rPr>
        <w:t xml:space="preserve">] </w:t>
      </w:r>
      <w:r w:rsidRPr="00564D6A">
        <w:rPr>
          <w:rFonts w:ascii="Arial" w:hAnsi="Arial" w:cs="Arial"/>
        </w:rPr>
        <w:t>earned</w:t>
      </w:r>
      <w:r w:rsidR="6BF1C7D6" w:rsidRPr="00564D6A">
        <w:rPr>
          <w:rFonts w:ascii="Arial" w:hAnsi="Arial" w:cs="Arial"/>
        </w:rPr>
        <w:t xml:space="preserve"> </w:t>
      </w:r>
      <w:r w:rsidR="00DF2FC0">
        <w:rPr>
          <w:rFonts w:ascii="Arial" w:hAnsi="Arial" w:cs="Arial"/>
        </w:rPr>
        <w:t xml:space="preserve">an academic honor from </w:t>
      </w:r>
      <w:r w:rsidR="6BF1C7D6" w:rsidRPr="00564D6A">
        <w:rPr>
          <w:rFonts w:ascii="Arial" w:hAnsi="Arial" w:cs="Arial"/>
        </w:rPr>
        <w:t xml:space="preserve">the </w:t>
      </w:r>
      <w:r w:rsidR="6BF1C7D6" w:rsidRPr="7E6E087B">
        <w:rPr>
          <w:rFonts w:ascii="Arial" w:hAnsi="Arial" w:cs="Arial"/>
        </w:rPr>
        <w:t xml:space="preserve">National </w:t>
      </w:r>
      <w:r w:rsidR="00141401" w:rsidRPr="7E6E087B">
        <w:rPr>
          <w:rFonts w:ascii="Arial" w:hAnsi="Arial" w:cs="Arial"/>
        </w:rPr>
        <w:t>[</w:t>
      </w:r>
      <w:r w:rsidR="00141401" w:rsidRPr="7E6E087B">
        <w:rPr>
          <w:rFonts w:ascii="Arial" w:hAnsi="Arial" w:cs="Arial"/>
          <w:highlight w:val="yellow"/>
        </w:rPr>
        <w:t>PROGRAM NAME</w:t>
      </w:r>
      <w:r w:rsidR="00141401">
        <w:rPr>
          <w:rFonts w:ascii="Arial" w:hAnsi="Arial" w:cs="Arial"/>
        </w:rPr>
        <w:t xml:space="preserve">] </w:t>
      </w:r>
      <w:r w:rsidR="6BF1C7D6" w:rsidRPr="7E6E087B">
        <w:rPr>
          <w:rFonts w:ascii="Arial" w:hAnsi="Arial" w:cs="Arial"/>
        </w:rPr>
        <w:t>Recognition Program</w:t>
      </w:r>
      <w:r w:rsidR="15A55243" w:rsidRPr="00564D6A">
        <w:rPr>
          <w:rFonts w:ascii="Arial" w:hAnsi="Arial" w:cs="Arial"/>
        </w:rPr>
        <w:t xml:space="preserve"> </w:t>
      </w:r>
      <w:r w:rsidR="0083049C" w:rsidRPr="00564D6A">
        <w:rPr>
          <w:rFonts w:ascii="Arial" w:hAnsi="Arial" w:cs="Arial"/>
        </w:rPr>
        <w:t xml:space="preserve">for </w:t>
      </w:r>
      <w:r w:rsidR="2E65B957" w:rsidRPr="00564D6A">
        <w:rPr>
          <w:rFonts w:ascii="Arial" w:hAnsi="Arial" w:cs="Arial"/>
        </w:rPr>
        <w:t xml:space="preserve">their strong performance on </w:t>
      </w:r>
      <w:r w:rsidR="2E65B957" w:rsidRPr="7E6E087B">
        <w:rPr>
          <w:rFonts w:ascii="Arial" w:hAnsi="Arial" w:cs="Arial"/>
        </w:rPr>
        <w:t>@CollegeBoard assessments</w:t>
      </w:r>
      <w:r w:rsidR="2E65B957" w:rsidRPr="00564D6A">
        <w:rPr>
          <w:rFonts w:ascii="Arial" w:hAnsi="Arial" w:cs="Arial"/>
        </w:rPr>
        <w:t xml:space="preserve"> </w:t>
      </w:r>
      <w:r w:rsidR="5BE4CBB4" w:rsidRPr="00564D6A">
        <w:rPr>
          <w:rFonts w:ascii="Arial" w:hAnsi="Arial" w:cs="Arial"/>
        </w:rPr>
        <w:t xml:space="preserve">and </w:t>
      </w:r>
      <w:r w:rsidR="0083049C" w:rsidRPr="00564D6A">
        <w:rPr>
          <w:rFonts w:ascii="Arial" w:hAnsi="Arial" w:cs="Arial"/>
        </w:rPr>
        <w:t>hard work in class</w:t>
      </w:r>
      <w:r w:rsidRPr="00564D6A">
        <w:rPr>
          <w:rFonts w:ascii="Arial" w:hAnsi="Arial" w:cs="Arial"/>
        </w:rPr>
        <w:t xml:space="preserve">. </w:t>
      </w:r>
      <w:r w:rsidR="6C62AF5A" w:rsidRPr="7E6E087B">
        <w:rPr>
          <w:rStyle w:val="normaltextrun"/>
          <w:rFonts w:ascii="Arial" w:hAnsi="Arial" w:cs="Arial"/>
        </w:rPr>
        <w:t>Doing the work is the hard part. Being recognized for it should be easy.</w:t>
      </w:r>
      <w:r w:rsidR="6C62AF5A" w:rsidRPr="7E6E087B">
        <w:rPr>
          <w:rFonts w:ascii="Arial" w:hAnsi="Arial" w:cs="Arial"/>
        </w:rPr>
        <w:t xml:space="preserve"> </w:t>
      </w:r>
      <w:r w:rsidR="5B4048C7" w:rsidRPr="50B309FB">
        <w:rPr>
          <w:rFonts w:ascii="Arial" w:hAnsi="Arial" w:cs="Arial"/>
        </w:rPr>
        <w:t xml:space="preserve">Sophomores/juniors: </w:t>
      </w:r>
      <w:r w:rsidR="0083049C" w:rsidRPr="50B309FB">
        <w:rPr>
          <w:rFonts w:ascii="Arial" w:hAnsi="Arial" w:cs="Arial"/>
        </w:rPr>
        <w:t xml:space="preserve">Find out how you can </w:t>
      </w:r>
      <w:r w:rsidR="6EA05EE1" w:rsidRPr="50B309FB">
        <w:rPr>
          <w:rFonts w:ascii="Arial" w:hAnsi="Arial" w:cs="Arial"/>
        </w:rPr>
        <w:t>apply (winter 2024)</w:t>
      </w:r>
      <w:r w:rsidR="0083049C" w:rsidRPr="50B309FB">
        <w:rPr>
          <w:rFonts w:ascii="Arial" w:hAnsi="Arial" w:cs="Arial"/>
        </w:rPr>
        <w:t xml:space="preserve">: </w:t>
      </w:r>
      <w:hyperlink r:id="rId20">
        <w:r w:rsidR="170638BD" w:rsidRPr="50B309FB">
          <w:rPr>
            <w:rFonts w:ascii="Arial" w:hAnsi="Arial" w:cs="Arial"/>
          </w:rPr>
          <w:t>https://www.bigfuture.org/nrp</w:t>
        </w:r>
      </w:hyperlink>
      <w:r w:rsidR="48544878" w:rsidRPr="50B309FB">
        <w:rPr>
          <w:rFonts w:ascii="Arial" w:hAnsi="Arial" w:cs="Arial"/>
        </w:rPr>
        <w:t xml:space="preserve"> </w:t>
      </w:r>
    </w:p>
    <w:p w14:paraId="5A7E166F" w14:textId="62FFE26E" w:rsidR="00486B5B" w:rsidRPr="00564D6A" w:rsidRDefault="00EC71BA" w:rsidP="00486B5B">
      <w:pPr>
        <w:rPr>
          <w:rFonts w:ascii="Arial" w:hAnsi="Arial" w:cs="Arial"/>
        </w:rPr>
      </w:pPr>
      <w:r w:rsidRPr="7E6E087B">
        <w:rPr>
          <w:rFonts w:ascii="Arial" w:hAnsi="Arial" w:cs="Arial"/>
          <w:highlight w:val="yellow"/>
        </w:rPr>
        <w:t>[NAME]</w:t>
      </w:r>
      <w:r w:rsidRPr="7E6E087B">
        <w:rPr>
          <w:rFonts w:ascii="Arial" w:hAnsi="Arial" w:cs="Arial"/>
        </w:rPr>
        <w:t>’s hard work</w:t>
      </w:r>
      <w:r w:rsidR="727E61C2" w:rsidRPr="7E6E087B">
        <w:rPr>
          <w:rFonts w:ascii="Arial" w:hAnsi="Arial" w:cs="Arial"/>
        </w:rPr>
        <w:t xml:space="preserve"> in high school</w:t>
      </w:r>
      <w:r w:rsidRPr="7E6E087B">
        <w:rPr>
          <w:rFonts w:ascii="Arial" w:hAnsi="Arial" w:cs="Arial"/>
        </w:rPr>
        <w:t xml:space="preserve"> to prepare for college paid off</w:t>
      </w:r>
      <w:r w:rsidR="1E6F5DBC" w:rsidRPr="7E6E087B">
        <w:rPr>
          <w:rFonts w:ascii="Arial" w:hAnsi="Arial" w:cs="Arial"/>
        </w:rPr>
        <w:t xml:space="preserve">. They’ve been given academic </w:t>
      </w:r>
      <w:r w:rsidR="00486B5B" w:rsidRPr="7E6E087B">
        <w:rPr>
          <w:rFonts w:ascii="Arial" w:hAnsi="Arial" w:cs="Arial"/>
        </w:rPr>
        <w:t>honors from the @CollegeBoard National Recognition Programs</w:t>
      </w:r>
      <w:r w:rsidR="00486B5B" w:rsidRPr="00564D6A">
        <w:rPr>
          <w:rFonts w:ascii="Arial" w:hAnsi="Arial" w:cs="Arial"/>
          <w:color w:val="0A0A14"/>
          <w:spacing w:val="-2"/>
          <w:shd w:val="clear" w:color="auto" w:fill="FFFFFF"/>
        </w:rPr>
        <w:t xml:space="preserve"> for </w:t>
      </w:r>
      <w:r w:rsidR="553C4A75" w:rsidRPr="00564D6A">
        <w:rPr>
          <w:rFonts w:ascii="Arial" w:hAnsi="Arial" w:cs="Arial"/>
          <w:color w:val="0A0A14"/>
          <w:spacing w:val="-2"/>
          <w:shd w:val="clear" w:color="auto" w:fill="FFFFFF"/>
        </w:rPr>
        <w:t xml:space="preserve">their strong performance </w:t>
      </w:r>
      <w:r w:rsidR="00486B5B" w:rsidRPr="00564D6A">
        <w:rPr>
          <w:rFonts w:ascii="Arial" w:hAnsi="Arial" w:cs="Arial"/>
          <w:color w:val="0A0A14"/>
          <w:spacing w:val="-2"/>
          <w:shd w:val="clear" w:color="auto" w:fill="FFFFFF"/>
        </w:rPr>
        <w:t>on assessments and in their classrooms</w:t>
      </w:r>
      <w:r w:rsidR="0AAD16F1" w:rsidRPr="00564D6A">
        <w:rPr>
          <w:rFonts w:ascii="Arial" w:hAnsi="Arial" w:cs="Arial"/>
          <w:color w:val="0A0A14"/>
          <w:spacing w:val="-2"/>
          <w:shd w:val="clear" w:color="auto" w:fill="FFFFFF"/>
        </w:rPr>
        <w:t xml:space="preserve">. </w:t>
      </w:r>
      <w:r w:rsidR="0AAD16F1" w:rsidRPr="7E6E087B">
        <w:rPr>
          <w:rFonts w:ascii="Arial" w:eastAsia="Times New Roman" w:hAnsi="Arial" w:cs="Arial"/>
        </w:rPr>
        <w:t xml:space="preserve">At a time when </w:t>
      </w:r>
      <w:r w:rsidR="00112EAA">
        <w:rPr>
          <w:rFonts w:ascii="Arial" w:eastAsia="Times New Roman" w:hAnsi="Arial" w:cs="Arial"/>
        </w:rPr>
        <w:t>it’s</w:t>
      </w:r>
      <w:r w:rsidR="0AAD16F1" w:rsidRPr="7E6E087B">
        <w:rPr>
          <w:rFonts w:ascii="Arial" w:eastAsia="Times New Roman" w:hAnsi="Arial" w:cs="Arial"/>
        </w:rPr>
        <w:t xml:space="preserve"> becoming increasingly hard for students to be</w:t>
      </w:r>
      <w:r w:rsidR="00D064EC">
        <w:rPr>
          <w:rFonts w:ascii="Arial" w:eastAsia="Times New Roman" w:hAnsi="Arial" w:cs="Arial"/>
        </w:rPr>
        <w:t xml:space="preserve"> “</w:t>
      </w:r>
      <w:r w:rsidR="00112EAA">
        <w:rPr>
          <w:rFonts w:ascii="Arial" w:eastAsia="Times New Roman" w:hAnsi="Arial" w:cs="Arial"/>
        </w:rPr>
        <w:t>seen</w:t>
      </w:r>
      <w:r w:rsidR="00D064EC">
        <w:rPr>
          <w:rFonts w:ascii="Arial" w:eastAsia="Times New Roman" w:hAnsi="Arial" w:cs="Arial"/>
        </w:rPr>
        <w:t>”</w:t>
      </w:r>
      <w:r w:rsidR="0AAD16F1" w:rsidRPr="7E6E087B">
        <w:rPr>
          <w:rFonts w:ascii="Arial" w:eastAsia="Times New Roman" w:hAnsi="Arial" w:cs="Arial"/>
        </w:rPr>
        <w:t xml:space="preserve"> during the college recruitment process, </w:t>
      </w:r>
      <w:r w:rsidR="00112EAA">
        <w:rPr>
          <w:rFonts w:ascii="Arial" w:eastAsia="Times New Roman" w:hAnsi="Arial" w:cs="Arial"/>
        </w:rPr>
        <w:t>we’re</w:t>
      </w:r>
      <w:r w:rsidR="0AAD16F1" w:rsidRPr="7E6E087B">
        <w:rPr>
          <w:rFonts w:ascii="Arial" w:eastAsia="Times New Roman" w:hAnsi="Arial" w:cs="Arial"/>
        </w:rPr>
        <w:t xml:space="preserve"> celebrating our students </w:t>
      </w:r>
      <w:r w:rsidR="00112EAA">
        <w:rPr>
          <w:rFonts w:ascii="Arial" w:eastAsia="Times New Roman" w:hAnsi="Arial" w:cs="Arial"/>
        </w:rPr>
        <w:t xml:space="preserve">who </w:t>
      </w:r>
      <w:r w:rsidR="0AAD16F1" w:rsidRPr="7E6E087B">
        <w:rPr>
          <w:rFonts w:ascii="Arial" w:eastAsia="Times New Roman" w:hAnsi="Arial" w:cs="Arial"/>
        </w:rPr>
        <w:t xml:space="preserve">are at times overlooked but have </w:t>
      </w:r>
      <w:r w:rsidR="00F60B3C">
        <w:rPr>
          <w:rFonts w:ascii="Arial" w:eastAsia="Times New Roman" w:hAnsi="Arial" w:cs="Arial"/>
        </w:rPr>
        <w:t>shown</w:t>
      </w:r>
      <w:r w:rsidR="0AAD16F1" w:rsidRPr="7E6E087B">
        <w:rPr>
          <w:rFonts w:ascii="Arial" w:eastAsia="Times New Roman" w:hAnsi="Arial" w:cs="Arial"/>
        </w:rPr>
        <w:t xml:space="preserve"> outstanding academic abilities.</w:t>
      </w:r>
      <w:r w:rsidR="00486B5B" w:rsidRPr="00564D6A">
        <w:rPr>
          <w:rFonts w:ascii="Arial" w:hAnsi="Arial" w:cs="Arial"/>
          <w:color w:val="0A0A14"/>
          <w:spacing w:val="-2"/>
          <w:shd w:val="clear" w:color="auto" w:fill="FFFFFF"/>
        </w:rPr>
        <w:t xml:space="preserve"> [</w:t>
      </w:r>
      <w:r w:rsidR="00486B5B" w:rsidRPr="00564D6A">
        <w:rPr>
          <w:rFonts w:ascii="Arial" w:hAnsi="Arial" w:cs="Arial"/>
          <w:color w:val="0A0A14"/>
          <w:spacing w:val="-2"/>
          <w:highlight w:val="yellow"/>
          <w:shd w:val="clear" w:color="auto" w:fill="FFFFFF"/>
        </w:rPr>
        <w:t>link to press release</w:t>
      </w:r>
      <w:r w:rsidR="00486B5B" w:rsidRPr="00564D6A">
        <w:rPr>
          <w:rFonts w:ascii="Arial" w:hAnsi="Arial" w:cs="Arial"/>
          <w:color w:val="0A0A14"/>
          <w:spacing w:val="-2"/>
          <w:shd w:val="clear" w:color="auto" w:fill="FFFFFF"/>
        </w:rPr>
        <w:t>]</w:t>
      </w:r>
    </w:p>
    <w:p w14:paraId="65A489F1" w14:textId="24DDD5A0" w:rsidR="00486B5B" w:rsidRPr="00564D6A" w:rsidRDefault="00486B5B" w:rsidP="7E6E087B">
      <w:pPr>
        <w:rPr>
          <w:rFonts w:ascii="Arial" w:hAnsi="Arial" w:cs="Arial"/>
          <w:color w:val="0A0A14"/>
          <w:spacing w:val="-2"/>
          <w:shd w:val="clear" w:color="auto" w:fill="FFFFFF"/>
        </w:rPr>
      </w:pPr>
      <w:r w:rsidRPr="00564D6A">
        <w:rPr>
          <w:rFonts w:ascii="Arial" w:hAnsi="Arial" w:cs="Arial"/>
          <w:color w:val="0A0A14"/>
          <w:spacing w:val="-2"/>
          <w:shd w:val="clear" w:color="auto" w:fill="FFFFFF"/>
        </w:rPr>
        <w:t>[</w:t>
      </w:r>
      <w:r w:rsidRPr="00564D6A">
        <w:rPr>
          <w:rFonts w:ascii="Arial" w:hAnsi="Arial" w:cs="Arial"/>
          <w:color w:val="0A0A14"/>
          <w:spacing w:val="-2"/>
          <w:highlight w:val="yellow"/>
          <w:shd w:val="clear" w:color="auto" w:fill="FFFFFF"/>
        </w:rPr>
        <w:t>SCHOOL NAME</w:t>
      </w:r>
      <w:r w:rsidRPr="00564D6A">
        <w:rPr>
          <w:rFonts w:ascii="Arial" w:hAnsi="Arial" w:cs="Arial"/>
          <w:color w:val="0A0A14"/>
          <w:spacing w:val="-2"/>
          <w:shd w:val="clear" w:color="auto" w:fill="FFFFFF"/>
        </w:rPr>
        <w:t xml:space="preserve">] students were just </w:t>
      </w:r>
      <w:r w:rsidR="1A887304" w:rsidRPr="00564D6A">
        <w:rPr>
          <w:rFonts w:ascii="Arial" w:hAnsi="Arial" w:cs="Arial"/>
          <w:color w:val="0A0A14"/>
          <w:spacing w:val="-2"/>
          <w:shd w:val="clear" w:color="auto" w:fill="FFFFFF"/>
        </w:rPr>
        <w:t xml:space="preserve">recognized by </w:t>
      </w:r>
      <w:r w:rsidRPr="00564D6A">
        <w:rPr>
          <w:rStyle w:val="spellcheckerror"/>
          <w:rFonts w:ascii="Arial" w:hAnsi="Arial" w:cs="Arial"/>
          <w:color w:val="0A0A14"/>
          <w:spacing w:val="-2"/>
          <w:shd w:val="clear" w:color="auto" w:fill="FFFFFF"/>
        </w:rPr>
        <w:t>@CollegeBoard</w:t>
      </w:r>
      <w:r w:rsidRPr="00564D6A">
        <w:rPr>
          <w:rFonts w:ascii="Arial" w:hAnsi="Arial" w:cs="Arial"/>
          <w:color w:val="0A0A14"/>
          <w:spacing w:val="-2"/>
          <w:shd w:val="clear" w:color="auto" w:fill="FFFFFF"/>
        </w:rPr>
        <w:t xml:space="preserve"> </w:t>
      </w:r>
      <w:r w:rsidRPr="00564D6A">
        <w:rPr>
          <w:rFonts w:ascii="Arial" w:hAnsi="Arial" w:cs="Arial"/>
        </w:rPr>
        <w:t xml:space="preserve">National Recognition Programs </w:t>
      </w:r>
      <w:r w:rsidRPr="00564D6A">
        <w:rPr>
          <w:rFonts w:ascii="Arial" w:hAnsi="Arial" w:cs="Arial"/>
          <w:color w:val="0A0A14"/>
          <w:spacing w:val="-2"/>
          <w:shd w:val="clear" w:color="auto" w:fill="FFFFFF"/>
        </w:rPr>
        <w:t>for</w:t>
      </w:r>
      <w:r w:rsidR="597AD8C4" w:rsidRPr="00564D6A">
        <w:rPr>
          <w:rFonts w:ascii="Arial" w:hAnsi="Arial" w:cs="Arial"/>
          <w:color w:val="0A0A14"/>
          <w:spacing w:val="-2"/>
          <w:shd w:val="clear" w:color="auto" w:fill="FFFFFF"/>
        </w:rPr>
        <w:t xml:space="preserve"> academic</w:t>
      </w:r>
      <w:r w:rsidRPr="00564D6A">
        <w:rPr>
          <w:rFonts w:ascii="Arial" w:hAnsi="Arial" w:cs="Arial"/>
          <w:color w:val="0A0A14"/>
          <w:spacing w:val="-2"/>
          <w:shd w:val="clear" w:color="auto" w:fill="FFFFFF"/>
        </w:rPr>
        <w:t xml:space="preserve"> achievements in school and on assessments. </w:t>
      </w:r>
      <w:r w:rsidR="00112EAA">
        <w:rPr>
          <w:rFonts w:ascii="Arial" w:hAnsi="Arial" w:cs="Arial"/>
          <w:color w:val="0A0A14"/>
          <w:spacing w:val="-2"/>
          <w:shd w:val="clear" w:color="auto" w:fill="FFFFFF"/>
        </w:rPr>
        <w:t>We’re</w:t>
      </w:r>
      <w:r w:rsidR="76471EAB" w:rsidRPr="00564D6A">
        <w:rPr>
          <w:rFonts w:ascii="Arial" w:hAnsi="Arial" w:cs="Arial"/>
          <w:color w:val="0A0A14"/>
          <w:spacing w:val="-2"/>
          <w:shd w:val="clear" w:color="auto" w:fill="FFFFFF"/>
        </w:rPr>
        <w:t xml:space="preserve"> proud to celebrate our students and their hard work in high school. </w:t>
      </w:r>
      <w:r w:rsidR="04AD6CAB" w:rsidRPr="7E6E087B">
        <w:rPr>
          <w:rStyle w:val="normaltextrun"/>
          <w:rFonts w:ascii="Arial" w:hAnsi="Arial" w:cs="Arial"/>
        </w:rPr>
        <w:t>Doing the work is the hard part. Being recognized for it should be easy</w:t>
      </w:r>
      <w:r w:rsidRPr="00564D6A">
        <w:rPr>
          <w:rFonts w:ascii="Arial" w:hAnsi="Arial" w:cs="Arial"/>
        </w:rPr>
        <w:t>.</w:t>
      </w:r>
      <w:r w:rsidR="72831D2F" w:rsidRPr="00564D6A">
        <w:rPr>
          <w:rFonts w:ascii="Arial" w:hAnsi="Arial" w:cs="Arial"/>
        </w:rPr>
        <w:t xml:space="preserve"> And f</w:t>
      </w:r>
      <w:r w:rsidR="72831D2F" w:rsidRPr="7E6E087B">
        <w:rPr>
          <w:rFonts w:ascii="Arial" w:hAnsi="Arial" w:cs="Arial"/>
        </w:rPr>
        <w:t xml:space="preserve">or students planning for life after high school, </w:t>
      </w:r>
      <w:r w:rsidR="78370FA9" w:rsidRPr="7E6E087B">
        <w:rPr>
          <w:rFonts w:ascii="Arial" w:hAnsi="Arial" w:cs="Arial"/>
        </w:rPr>
        <w:t>the award</w:t>
      </w:r>
      <w:r w:rsidR="72831D2F" w:rsidRPr="7E6E087B">
        <w:rPr>
          <w:rFonts w:ascii="Arial" w:hAnsi="Arial" w:cs="Arial"/>
        </w:rPr>
        <w:t xml:space="preserve"> is a</w:t>
      </w:r>
      <w:r w:rsidR="18993B5C" w:rsidRPr="7E6E087B">
        <w:rPr>
          <w:rFonts w:ascii="Arial" w:hAnsi="Arial" w:cs="Arial"/>
        </w:rPr>
        <w:t>n opportunity</w:t>
      </w:r>
      <w:r w:rsidR="72831D2F" w:rsidRPr="7E6E087B">
        <w:rPr>
          <w:rFonts w:ascii="Arial" w:hAnsi="Arial" w:cs="Arial"/>
        </w:rPr>
        <w:t xml:space="preserve"> to get recognized by colleges that are actively looking for diverse talent.</w:t>
      </w:r>
      <w:r w:rsidRPr="00564D6A">
        <w:rPr>
          <w:rFonts w:ascii="Arial" w:hAnsi="Arial" w:cs="Arial"/>
          <w:color w:val="0A0A14"/>
          <w:spacing w:val="-2"/>
          <w:shd w:val="clear" w:color="auto" w:fill="FFFFFF"/>
        </w:rPr>
        <w:t xml:space="preserve"> [</w:t>
      </w:r>
      <w:r w:rsidR="5838F7E5" w:rsidRPr="00564D6A">
        <w:rPr>
          <w:rFonts w:ascii="Arial" w:hAnsi="Arial" w:cs="Arial"/>
          <w:color w:val="0A0A14"/>
          <w:spacing w:val="-2"/>
          <w:highlight w:val="yellow"/>
          <w:shd w:val="clear" w:color="auto" w:fill="FFFFFF"/>
        </w:rPr>
        <w:t>add</w:t>
      </w:r>
      <w:r w:rsidR="30103B1C" w:rsidRPr="00564D6A">
        <w:rPr>
          <w:rFonts w:ascii="Arial" w:hAnsi="Arial" w:cs="Arial"/>
          <w:color w:val="0A0A14"/>
          <w:spacing w:val="-2"/>
          <w:highlight w:val="yellow"/>
          <w:shd w:val="clear" w:color="auto" w:fill="FFFFFF"/>
        </w:rPr>
        <w:t xml:space="preserve"> </w:t>
      </w:r>
      <w:r w:rsidRPr="00564D6A">
        <w:rPr>
          <w:rFonts w:ascii="Arial" w:hAnsi="Arial" w:cs="Arial"/>
          <w:color w:val="0A0A14"/>
          <w:spacing w:val="-2"/>
          <w:highlight w:val="yellow"/>
          <w:shd w:val="clear" w:color="auto" w:fill="FFFFFF"/>
        </w:rPr>
        <w:t>in</w:t>
      </w:r>
      <w:r w:rsidR="30103B1C" w:rsidRPr="00564D6A">
        <w:rPr>
          <w:rFonts w:ascii="Arial" w:hAnsi="Arial" w:cs="Arial"/>
          <w:color w:val="0A0A14"/>
          <w:spacing w:val="-2"/>
          <w:highlight w:val="yellow"/>
          <w:shd w:val="clear" w:color="auto" w:fill="FFFFFF"/>
        </w:rPr>
        <w:t xml:space="preserve"> student or school leader quote] [lin</w:t>
      </w:r>
      <w:r w:rsidRPr="00564D6A">
        <w:rPr>
          <w:rFonts w:ascii="Arial" w:hAnsi="Arial" w:cs="Arial"/>
          <w:color w:val="0A0A14"/>
          <w:spacing w:val="-2"/>
          <w:highlight w:val="yellow"/>
          <w:shd w:val="clear" w:color="auto" w:fill="FFFFFF"/>
        </w:rPr>
        <w:t>k to press release</w:t>
      </w:r>
      <w:r w:rsidRPr="00564D6A">
        <w:rPr>
          <w:rFonts w:ascii="Arial" w:hAnsi="Arial" w:cs="Arial"/>
          <w:color w:val="0A0A14"/>
          <w:spacing w:val="-2"/>
          <w:shd w:val="clear" w:color="auto" w:fill="FFFFFF"/>
        </w:rPr>
        <w:t>]</w:t>
      </w:r>
    </w:p>
    <w:p w14:paraId="3FD515C1" w14:textId="4DBD2917" w:rsidR="00263CFE" w:rsidRPr="00564D6A" w:rsidRDefault="00263CFE" w:rsidP="7E6E087B">
      <w:pPr>
        <w:pBdr>
          <w:bottom w:val="single" w:sz="4" w:space="1" w:color="auto"/>
        </w:pBdr>
        <w:spacing w:after="0" w:line="240" w:lineRule="auto"/>
        <w:rPr>
          <w:rFonts w:ascii="Arial" w:hAnsi="Arial" w:cs="Arial"/>
        </w:rPr>
      </w:pPr>
    </w:p>
    <w:p w14:paraId="15F4C154" w14:textId="7CC3FF33" w:rsidR="00CF49EE" w:rsidRPr="00564D6A" w:rsidRDefault="00CF49EE" w:rsidP="00CF49EE">
      <w:pPr>
        <w:spacing w:after="0" w:line="240" w:lineRule="auto"/>
        <w:rPr>
          <w:rFonts w:ascii="Arial" w:hAnsi="Arial" w:cs="Arial"/>
          <w:b/>
          <w:bCs/>
          <w:sz w:val="24"/>
          <w:szCs w:val="24"/>
          <w:u w:val="single"/>
        </w:rPr>
      </w:pPr>
      <w:r w:rsidRPr="7E6E087B">
        <w:rPr>
          <w:rFonts w:ascii="Arial" w:hAnsi="Arial" w:cs="Arial"/>
          <w:b/>
          <w:bCs/>
          <w:sz w:val="24"/>
          <w:szCs w:val="24"/>
          <w:u w:val="single"/>
        </w:rPr>
        <w:t>Newsletter/Article</w:t>
      </w:r>
      <w:r w:rsidR="7388532C" w:rsidRPr="7E6E087B">
        <w:rPr>
          <w:rFonts w:ascii="Arial" w:hAnsi="Arial" w:cs="Arial"/>
          <w:b/>
          <w:bCs/>
          <w:sz w:val="24"/>
          <w:szCs w:val="24"/>
          <w:u w:val="single"/>
        </w:rPr>
        <w:t>/Blog</w:t>
      </w:r>
    </w:p>
    <w:p w14:paraId="69A96BEF" w14:textId="6425F282" w:rsidR="00CF49EE" w:rsidRPr="00564D6A" w:rsidRDefault="4424D85D" w:rsidP="00CF49EE">
      <w:pPr>
        <w:spacing w:after="0" w:line="240" w:lineRule="auto"/>
        <w:rPr>
          <w:rFonts w:ascii="Arial" w:hAnsi="Arial" w:cs="Arial"/>
          <w:b/>
          <w:bCs/>
        </w:rPr>
      </w:pPr>
      <w:r w:rsidRPr="7E6E087B">
        <w:rPr>
          <w:rFonts w:ascii="Arial" w:hAnsi="Arial" w:cs="Arial"/>
          <w:i/>
          <w:iCs/>
        </w:rPr>
        <w:t>Let your school community know the great news by incorporating the content below into a newsletter or blog.</w:t>
      </w:r>
    </w:p>
    <w:p w14:paraId="60228280" w14:textId="6A394933" w:rsidR="7E6E087B" w:rsidRDefault="7E6E087B" w:rsidP="7E6E087B">
      <w:pPr>
        <w:spacing w:after="0" w:line="240" w:lineRule="auto"/>
        <w:rPr>
          <w:rFonts w:ascii="Arial" w:hAnsi="Arial" w:cs="Arial"/>
          <w:b/>
          <w:bCs/>
        </w:rPr>
      </w:pPr>
    </w:p>
    <w:p w14:paraId="223C8C30" w14:textId="262B503B" w:rsidR="00524DB4" w:rsidRDefault="00112EAA" w:rsidP="7E6E087B">
      <w:pPr>
        <w:spacing w:after="0" w:line="240" w:lineRule="auto"/>
        <w:rPr>
          <w:rFonts w:ascii="Arial" w:eastAsia="Times New Roman" w:hAnsi="Arial" w:cs="Arial"/>
        </w:rPr>
      </w:pPr>
      <w:r>
        <w:rPr>
          <w:rFonts w:ascii="Arial" w:eastAsia="Times New Roman" w:hAnsi="Arial" w:cs="Arial"/>
        </w:rPr>
        <w:t>We’re</w:t>
      </w:r>
      <w:r w:rsidR="00524DB4" w:rsidRPr="7E6E087B">
        <w:rPr>
          <w:rFonts w:ascii="Arial" w:eastAsia="Times New Roman" w:hAnsi="Arial" w:cs="Arial"/>
        </w:rPr>
        <w:t xml:space="preserve"> celebrating</w:t>
      </w:r>
      <w:r w:rsidR="002439BA" w:rsidRPr="7E6E087B">
        <w:rPr>
          <w:rFonts w:ascii="Arial" w:eastAsia="Times New Roman" w:hAnsi="Arial" w:cs="Arial"/>
        </w:rPr>
        <w:t xml:space="preserve"> </w:t>
      </w:r>
      <w:r w:rsidR="00245760" w:rsidRPr="7E6E087B">
        <w:rPr>
          <w:rFonts w:ascii="Arial" w:eastAsia="Times New Roman" w:hAnsi="Arial" w:cs="Arial"/>
        </w:rPr>
        <w:t xml:space="preserve">our own </w:t>
      </w:r>
      <w:r w:rsidR="002439BA" w:rsidRPr="7E6E087B">
        <w:rPr>
          <w:rFonts w:ascii="Arial" w:eastAsia="Times New Roman" w:hAnsi="Arial" w:cs="Arial"/>
        </w:rPr>
        <w:t>[</w:t>
      </w:r>
      <w:r w:rsidR="002439BA" w:rsidRPr="7E6E087B">
        <w:rPr>
          <w:rFonts w:ascii="Arial" w:eastAsia="Times New Roman" w:hAnsi="Arial" w:cs="Arial"/>
          <w:highlight w:val="yellow"/>
        </w:rPr>
        <w:t>STUDENT</w:t>
      </w:r>
      <w:r w:rsidR="5E606E76" w:rsidRPr="7E6E087B">
        <w:rPr>
          <w:rFonts w:ascii="Arial" w:eastAsia="Times New Roman" w:hAnsi="Arial" w:cs="Arial"/>
          <w:highlight w:val="yellow"/>
        </w:rPr>
        <w:t xml:space="preserve"> NAME</w:t>
      </w:r>
      <w:r w:rsidR="002439BA" w:rsidRPr="7E6E087B">
        <w:rPr>
          <w:rFonts w:ascii="Arial" w:eastAsia="Times New Roman" w:hAnsi="Arial" w:cs="Arial"/>
        </w:rPr>
        <w:t xml:space="preserve">], </w:t>
      </w:r>
      <w:r w:rsidR="000C1C0B" w:rsidRPr="7E6E087B">
        <w:rPr>
          <w:rFonts w:ascii="Arial" w:eastAsia="Times New Roman" w:hAnsi="Arial" w:cs="Arial"/>
        </w:rPr>
        <w:t xml:space="preserve">one of </w:t>
      </w:r>
      <w:r w:rsidR="40FD6525" w:rsidRPr="7E6E087B">
        <w:rPr>
          <w:rFonts w:ascii="Arial" w:eastAsia="Times New Roman" w:hAnsi="Arial" w:cs="Arial"/>
        </w:rPr>
        <w:t xml:space="preserve">72,000 </w:t>
      </w:r>
      <w:r w:rsidR="000C1C0B" w:rsidRPr="7E6E087B">
        <w:rPr>
          <w:rFonts w:ascii="Arial" w:eastAsia="Times New Roman" w:hAnsi="Arial" w:cs="Arial"/>
        </w:rPr>
        <w:t xml:space="preserve">students from across the country </w:t>
      </w:r>
      <w:r>
        <w:rPr>
          <w:rFonts w:ascii="Arial" w:eastAsia="Times New Roman" w:hAnsi="Arial" w:cs="Arial"/>
        </w:rPr>
        <w:t xml:space="preserve">who </w:t>
      </w:r>
      <w:r w:rsidR="000C1C0B" w:rsidRPr="7E6E087B">
        <w:rPr>
          <w:rFonts w:ascii="Arial" w:eastAsia="Times New Roman" w:hAnsi="Arial" w:cs="Arial"/>
        </w:rPr>
        <w:t>earn</w:t>
      </w:r>
      <w:r w:rsidR="6626A13B" w:rsidRPr="7E6E087B">
        <w:rPr>
          <w:rFonts w:ascii="Arial" w:eastAsia="Times New Roman" w:hAnsi="Arial" w:cs="Arial"/>
        </w:rPr>
        <w:t>ed</w:t>
      </w:r>
      <w:r w:rsidR="000C1C0B" w:rsidRPr="7E6E087B">
        <w:rPr>
          <w:rFonts w:ascii="Arial" w:eastAsia="Times New Roman" w:hAnsi="Arial" w:cs="Arial"/>
        </w:rPr>
        <w:t xml:space="preserve"> a</w:t>
      </w:r>
      <w:r w:rsidR="0083049C" w:rsidRPr="7E6E087B">
        <w:rPr>
          <w:rFonts w:ascii="Arial" w:eastAsia="Times New Roman" w:hAnsi="Arial" w:cs="Arial"/>
        </w:rPr>
        <w:t>cademic honors</w:t>
      </w:r>
      <w:r w:rsidR="000C1C0B" w:rsidRPr="7E6E087B">
        <w:rPr>
          <w:rFonts w:ascii="Arial" w:eastAsia="Times New Roman" w:hAnsi="Arial" w:cs="Arial"/>
        </w:rPr>
        <w:t xml:space="preserve"> from College Board</w:t>
      </w:r>
      <w:r w:rsidR="0083049C" w:rsidRPr="7E6E087B">
        <w:rPr>
          <w:rFonts w:ascii="Arial" w:eastAsia="Times New Roman" w:hAnsi="Arial" w:cs="Arial"/>
        </w:rPr>
        <w:t>’s National Recognition Programs</w:t>
      </w:r>
      <w:r w:rsidR="000C1C0B" w:rsidRPr="7E6E087B">
        <w:rPr>
          <w:rFonts w:ascii="Arial" w:eastAsia="Times New Roman" w:hAnsi="Arial" w:cs="Arial"/>
        </w:rPr>
        <w:t>!</w:t>
      </w:r>
      <w:r w:rsidR="0083049C" w:rsidRPr="7E6E087B">
        <w:rPr>
          <w:rFonts w:ascii="Arial" w:eastAsia="Times New Roman" w:hAnsi="Arial" w:cs="Arial"/>
        </w:rPr>
        <w:t xml:space="preserve"> </w:t>
      </w:r>
      <w:r w:rsidR="001F0827">
        <w:rPr>
          <w:rFonts w:ascii="Arial" w:eastAsia="Times New Roman" w:hAnsi="Arial" w:cs="Arial"/>
        </w:rPr>
        <w:t>They received a</w:t>
      </w:r>
      <w:r w:rsidR="003071E3">
        <w:rPr>
          <w:rFonts w:ascii="Arial" w:eastAsia="Times New Roman" w:hAnsi="Arial" w:cs="Arial"/>
        </w:rPr>
        <w:t>n</w:t>
      </w:r>
      <w:r w:rsidR="001F0827">
        <w:rPr>
          <w:rFonts w:ascii="Arial" w:eastAsia="Times New Roman" w:hAnsi="Arial" w:cs="Arial"/>
        </w:rPr>
        <w:t xml:space="preserve"> </w:t>
      </w:r>
      <w:r w:rsidR="003071E3">
        <w:rPr>
          <w:rFonts w:ascii="Arial" w:eastAsia="Times New Roman" w:hAnsi="Arial" w:cs="Arial"/>
        </w:rPr>
        <w:t>award</w:t>
      </w:r>
      <w:r w:rsidR="001F0827">
        <w:rPr>
          <w:rFonts w:ascii="Arial" w:eastAsia="Times New Roman" w:hAnsi="Arial" w:cs="Arial"/>
        </w:rPr>
        <w:t xml:space="preserve"> from</w:t>
      </w:r>
      <w:r w:rsidR="240EC7B6" w:rsidRPr="7E6E087B">
        <w:rPr>
          <w:rFonts w:ascii="Arial" w:eastAsia="Times New Roman" w:hAnsi="Arial" w:cs="Arial"/>
        </w:rPr>
        <w:t xml:space="preserve"> the [</w:t>
      </w:r>
      <w:r w:rsidR="240EC7B6" w:rsidRPr="7E6E087B">
        <w:rPr>
          <w:rFonts w:ascii="Arial" w:eastAsia="Times New Roman" w:hAnsi="Arial" w:cs="Arial"/>
          <w:highlight w:val="yellow"/>
        </w:rPr>
        <w:t>SPECIFIC PROGRAM NAME</w:t>
      </w:r>
      <w:r w:rsidR="240EC7B6" w:rsidRPr="7E6E087B">
        <w:rPr>
          <w:rFonts w:ascii="Arial" w:eastAsia="Times New Roman" w:hAnsi="Arial" w:cs="Arial"/>
        </w:rPr>
        <w:t>]</w:t>
      </w:r>
      <w:r w:rsidR="002E452F">
        <w:rPr>
          <w:rFonts w:ascii="Arial" w:eastAsia="Times New Roman" w:hAnsi="Arial" w:cs="Arial"/>
        </w:rPr>
        <w:t>.</w:t>
      </w:r>
      <w:r w:rsidR="00F818E8">
        <w:rPr>
          <w:rFonts w:ascii="Arial" w:eastAsia="Times New Roman" w:hAnsi="Arial" w:cs="Arial"/>
        </w:rPr>
        <w:t xml:space="preserve"> </w:t>
      </w:r>
      <w:r w:rsidR="002E452F">
        <w:rPr>
          <w:rFonts w:ascii="Arial" w:eastAsia="Times New Roman" w:hAnsi="Arial" w:cs="Arial"/>
        </w:rPr>
        <w:t xml:space="preserve"> </w:t>
      </w:r>
      <w:r w:rsidR="00F818E8">
        <w:rPr>
          <w:rFonts w:ascii="Arial" w:eastAsia="Times New Roman" w:hAnsi="Arial" w:cs="Arial"/>
        </w:rPr>
        <w:t xml:space="preserve">The </w:t>
      </w:r>
      <w:r w:rsidR="001F0827">
        <w:rPr>
          <w:rFonts w:ascii="Arial" w:eastAsia="Times New Roman" w:hAnsi="Arial" w:cs="Arial"/>
        </w:rPr>
        <w:t>National Recognition Programs</w:t>
      </w:r>
      <w:r w:rsidR="35CA4E87" w:rsidRPr="7E6E087B">
        <w:rPr>
          <w:rFonts w:ascii="Arial" w:eastAsia="Times New Roman" w:hAnsi="Arial" w:cs="Arial"/>
        </w:rPr>
        <w:t xml:space="preserve"> </w:t>
      </w:r>
      <w:r w:rsidR="00061C11">
        <w:rPr>
          <w:rFonts w:ascii="Arial" w:eastAsia="Times New Roman" w:hAnsi="Arial" w:cs="Arial"/>
        </w:rPr>
        <w:t>honor</w:t>
      </w:r>
      <w:r w:rsidR="001F0827">
        <w:rPr>
          <w:rFonts w:ascii="Arial" w:eastAsia="Times New Roman" w:hAnsi="Arial" w:cs="Arial"/>
        </w:rPr>
        <w:t xml:space="preserve"> </w:t>
      </w:r>
      <w:r w:rsidR="35CA4E87" w:rsidRPr="7E6E087B">
        <w:rPr>
          <w:rFonts w:ascii="Arial" w:eastAsia="Times New Roman" w:hAnsi="Arial" w:cs="Arial"/>
        </w:rPr>
        <w:t>the strong academic achievements of</w:t>
      </w:r>
      <w:r w:rsidR="0083049C" w:rsidRPr="7E6E087B">
        <w:rPr>
          <w:rFonts w:ascii="Arial" w:eastAsia="Times New Roman" w:hAnsi="Arial" w:cs="Arial"/>
        </w:rPr>
        <w:t xml:space="preserve"> underrepresented </w:t>
      </w:r>
      <w:r w:rsidR="00F35669">
        <w:rPr>
          <w:rFonts w:ascii="Arial" w:eastAsia="Times New Roman" w:hAnsi="Arial" w:cs="Arial"/>
        </w:rPr>
        <w:t>students. They’re</w:t>
      </w:r>
      <w:r w:rsidR="00A4E3C1" w:rsidRPr="7E6E087B">
        <w:rPr>
          <w:rFonts w:ascii="Arial" w:eastAsia="Times New Roman" w:hAnsi="Arial" w:cs="Arial"/>
        </w:rPr>
        <w:t xml:space="preserve"> an easy way</w:t>
      </w:r>
      <w:r w:rsidR="00F35669">
        <w:rPr>
          <w:rFonts w:ascii="Arial" w:eastAsia="Times New Roman" w:hAnsi="Arial" w:cs="Arial"/>
        </w:rPr>
        <w:t xml:space="preserve"> for students</w:t>
      </w:r>
      <w:r w:rsidR="00A4E3C1" w:rsidRPr="7E6E087B">
        <w:rPr>
          <w:rFonts w:ascii="Arial" w:eastAsia="Times New Roman" w:hAnsi="Arial" w:cs="Arial"/>
        </w:rPr>
        <w:t xml:space="preserve"> to showcase their hard work in high school. </w:t>
      </w:r>
      <w:r w:rsidR="001F0827">
        <w:rPr>
          <w:rFonts w:ascii="Arial" w:eastAsia="Times New Roman" w:hAnsi="Arial" w:cs="Arial"/>
        </w:rPr>
        <w:t>The</w:t>
      </w:r>
      <w:r w:rsidR="00D94FF6">
        <w:rPr>
          <w:rFonts w:ascii="Arial" w:eastAsia="Times New Roman" w:hAnsi="Arial" w:cs="Arial"/>
        </w:rPr>
        <w:t xml:space="preserve"> programs</w:t>
      </w:r>
      <w:r w:rsidR="001F0827">
        <w:rPr>
          <w:rFonts w:ascii="Arial" w:eastAsia="Times New Roman" w:hAnsi="Arial" w:cs="Arial"/>
        </w:rPr>
        <w:t xml:space="preserve"> </w:t>
      </w:r>
      <w:r w:rsidR="236D4F90" w:rsidRPr="7E6E087B">
        <w:rPr>
          <w:rFonts w:ascii="Arial" w:eastAsia="Times New Roman" w:hAnsi="Arial" w:cs="Arial"/>
        </w:rPr>
        <w:t xml:space="preserve">not only </w:t>
      </w:r>
      <w:r w:rsidR="00F40AA3">
        <w:rPr>
          <w:rFonts w:ascii="Arial" w:eastAsia="Times New Roman" w:hAnsi="Arial" w:cs="Arial"/>
        </w:rPr>
        <w:t>benefit</w:t>
      </w:r>
      <w:r w:rsidR="00F40AA3" w:rsidRPr="7E6E087B">
        <w:rPr>
          <w:rFonts w:ascii="Arial" w:eastAsia="Times New Roman" w:hAnsi="Arial" w:cs="Arial"/>
        </w:rPr>
        <w:t xml:space="preserve"> </w:t>
      </w:r>
      <w:r>
        <w:rPr>
          <w:rFonts w:ascii="Arial" w:eastAsia="Times New Roman" w:hAnsi="Arial" w:cs="Arial"/>
        </w:rPr>
        <w:t xml:space="preserve">students. </w:t>
      </w:r>
      <w:r w:rsidR="00F40AA3">
        <w:rPr>
          <w:rFonts w:ascii="Arial" w:eastAsia="Times New Roman" w:hAnsi="Arial" w:cs="Arial"/>
        </w:rPr>
        <w:t>They</w:t>
      </w:r>
      <w:r w:rsidR="78D7A004" w:rsidRPr="7E6E087B">
        <w:rPr>
          <w:rFonts w:ascii="Arial" w:eastAsia="Times New Roman" w:hAnsi="Arial" w:cs="Arial"/>
        </w:rPr>
        <w:t xml:space="preserve"> also</w:t>
      </w:r>
      <w:r w:rsidR="236D4F90" w:rsidRPr="7E6E087B">
        <w:rPr>
          <w:rFonts w:ascii="Arial" w:eastAsia="Times New Roman" w:hAnsi="Arial" w:cs="Arial"/>
        </w:rPr>
        <w:t xml:space="preserve"> </w:t>
      </w:r>
      <w:r w:rsidR="00F40AA3">
        <w:rPr>
          <w:rFonts w:ascii="Arial" w:eastAsia="Times New Roman" w:hAnsi="Arial" w:cs="Arial"/>
        </w:rPr>
        <w:t>benefit</w:t>
      </w:r>
      <w:r w:rsidR="00F40AA3" w:rsidRPr="7E6E087B">
        <w:rPr>
          <w:rFonts w:ascii="Arial" w:eastAsia="Times New Roman" w:hAnsi="Arial" w:cs="Arial"/>
        </w:rPr>
        <w:t xml:space="preserve"> </w:t>
      </w:r>
      <w:r w:rsidR="236D4F90" w:rsidRPr="7E6E087B">
        <w:rPr>
          <w:rFonts w:ascii="Arial" w:eastAsia="Times New Roman" w:hAnsi="Arial" w:cs="Arial"/>
        </w:rPr>
        <w:t xml:space="preserve">colleges </w:t>
      </w:r>
      <w:r w:rsidR="12CE1285" w:rsidRPr="50B309FB">
        <w:rPr>
          <w:rFonts w:ascii="Arial" w:eastAsia="Times New Roman" w:hAnsi="Arial" w:cs="Arial"/>
        </w:rPr>
        <w:t>looking</w:t>
      </w:r>
      <w:r w:rsidR="236D4F90" w:rsidRPr="7E6E087B">
        <w:rPr>
          <w:rFonts w:ascii="Arial" w:eastAsia="Times New Roman" w:hAnsi="Arial" w:cs="Arial"/>
        </w:rPr>
        <w:t xml:space="preserve"> to </w:t>
      </w:r>
      <w:r w:rsidR="236D4F90" w:rsidRPr="50B309FB">
        <w:rPr>
          <w:rFonts w:ascii="Arial" w:eastAsia="Times New Roman" w:hAnsi="Arial" w:cs="Arial"/>
        </w:rPr>
        <w:t>recruit</w:t>
      </w:r>
      <w:r w:rsidR="236D4F90" w:rsidRPr="7E6E087B">
        <w:rPr>
          <w:rFonts w:ascii="Arial" w:eastAsia="Times New Roman" w:hAnsi="Arial" w:cs="Arial"/>
        </w:rPr>
        <w:t xml:space="preserve"> diverse</w:t>
      </w:r>
      <w:r w:rsidR="280CEDD9" w:rsidRPr="50B309FB">
        <w:rPr>
          <w:rFonts w:ascii="Arial" w:eastAsia="Times New Roman" w:hAnsi="Arial" w:cs="Arial"/>
        </w:rPr>
        <w:t>,</w:t>
      </w:r>
      <w:r w:rsidR="236D4F90" w:rsidRPr="7E6E087B">
        <w:rPr>
          <w:rFonts w:ascii="Arial" w:eastAsia="Times New Roman" w:hAnsi="Arial" w:cs="Arial"/>
        </w:rPr>
        <w:t xml:space="preserve"> talented students</w:t>
      </w:r>
      <w:r w:rsidR="35681DD6" w:rsidRPr="7E6E087B">
        <w:rPr>
          <w:rFonts w:ascii="Arial" w:eastAsia="Times New Roman" w:hAnsi="Arial" w:cs="Arial"/>
        </w:rPr>
        <w:t>.</w:t>
      </w:r>
    </w:p>
    <w:p w14:paraId="2A4AF173" w14:textId="77777777" w:rsidR="00486B5B" w:rsidRPr="00564D6A" w:rsidRDefault="00486B5B" w:rsidP="002439BA">
      <w:pPr>
        <w:spacing w:after="0" w:line="240" w:lineRule="auto"/>
        <w:rPr>
          <w:rFonts w:ascii="Arial" w:eastAsia="Times New Roman" w:hAnsi="Arial" w:cs="Arial"/>
        </w:rPr>
      </w:pPr>
    </w:p>
    <w:p w14:paraId="6C041D24" w14:textId="688EC215" w:rsidR="00117972" w:rsidRPr="00564D6A" w:rsidRDefault="00117972" w:rsidP="00117972">
      <w:pPr>
        <w:spacing w:after="0" w:line="240" w:lineRule="auto"/>
        <w:rPr>
          <w:rFonts w:ascii="Arial" w:hAnsi="Arial" w:cs="Arial"/>
        </w:rPr>
      </w:pPr>
      <w:r w:rsidRPr="7E6E087B">
        <w:rPr>
          <w:rFonts w:ascii="Arial" w:hAnsi="Arial" w:cs="Arial"/>
          <w:highlight w:val="yellow"/>
        </w:rPr>
        <w:t>[INSERT STUDENT’S SCHOOL/PERSONAL INFORMATION</w:t>
      </w:r>
      <w:r w:rsidR="2C2173D8" w:rsidRPr="7E6E087B">
        <w:rPr>
          <w:rFonts w:ascii="Arial" w:hAnsi="Arial" w:cs="Arial"/>
          <w:highlight w:val="yellow"/>
        </w:rPr>
        <w:t>/QUOTE</w:t>
      </w:r>
      <w:r w:rsidRPr="7E6E087B">
        <w:rPr>
          <w:rFonts w:ascii="Arial" w:hAnsi="Arial" w:cs="Arial"/>
          <w:highlight w:val="yellow"/>
        </w:rPr>
        <w:t>]</w:t>
      </w:r>
    </w:p>
    <w:p w14:paraId="27306F03" w14:textId="081F95D1" w:rsidR="000C1C0B" w:rsidRPr="00564D6A" w:rsidRDefault="000C1C0B" w:rsidP="002439BA">
      <w:pPr>
        <w:spacing w:after="0" w:line="240" w:lineRule="auto"/>
        <w:rPr>
          <w:rFonts w:ascii="Arial" w:eastAsia="Times New Roman" w:hAnsi="Arial" w:cs="Arial"/>
        </w:rPr>
      </w:pPr>
    </w:p>
    <w:p w14:paraId="3041DBC0" w14:textId="4D170F88" w:rsidR="002439BA" w:rsidRPr="00564D6A" w:rsidRDefault="00112EAA" w:rsidP="7E6E087B">
      <w:pPr>
        <w:spacing w:after="0" w:line="240" w:lineRule="auto"/>
        <w:rPr>
          <w:rFonts w:ascii="Arial" w:eastAsia="Times New Roman" w:hAnsi="Arial" w:cs="Arial"/>
        </w:rPr>
      </w:pPr>
      <w:r>
        <w:rPr>
          <w:rFonts w:ascii="Arial" w:eastAsia="Times New Roman" w:hAnsi="Arial" w:cs="Arial"/>
        </w:rPr>
        <w:t>There’s</w:t>
      </w:r>
      <w:r w:rsidR="6C0C3BFF" w:rsidRPr="7E6E087B">
        <w:rPr>
          <w:rFonts w:ascii="Arial" w:eastAsia="Times New Roman" w:hAnsi="Arial" w:cs="Arial"/>
        </w:rPr>
        <w:t xml:space="preserve"> so much that makes students like [</w:t>
      </w:r>
      <w:r w:rsidR="6C0C3BFF" w:rsidRPr="7E6E087B">
        <w:rPr>
          <w:rFonts w:ascii="Arial" w:eastAsia="Times New Roman" w:hAnsi="Arial" w:cs="Arial"/>
          <w:highlight w:val="yellow"/>
        </w:rPr>
        <w:t>STUDENT NAME</w:t>
      </w:r>
      <w:r w:rsidR="6C0C3BFF" w:rsidRPr="7E6E087B">
        <w:rPr>
          <w:rFonts w:ascii="Arial" w:eastAsia="Times New Roman" w:hAnsi="Arial" w:cs="Arial"/>
        </w:rPr>
        <w:t xml:space="preserve">] unique. </w:t>
      </w:r>
      <w:r>
        <w:rPr>
          <w:rFonts w:ascii="Arial" w:eastAsia="Times New Roman" w:hAnsi="Arial" w:cs="Arial"/>
        </w:rPr>
        <w:t>That’s</w:t>
      </w:r>
      <w:r w:rsidR="6C0C3BFF" w:rsidRPr="7E6E087B">
        <w:rPr>
          <w:rFonts w:ascii="Arial" w:eastAsia="Times New Roman" w:hAnsi="Arial" w:cs="Arial"/>
        </w:rPr>
        <w:t xml:space="preserve"> an asset to colleges and </w:t>
      </w:r>
      <w:r w:rsidR="00A46353">
        <w:rPr>
          <w:rFonts w:ascii="Arial" w:eastAsia="Times New Roman" w:hAnsi="Arial" w:cs="Arial"/>
        </w:rPr>
        <w:t>programs. The</w:t>
      </w:r>
      <w:r w:rsidR="6C0C3BFF" w:rsidRPr="7E6E087B">
        <w:rPr>
          <w:rFonts w:ascii="Arial" w:eastAsia="Times New Roman" w:hAnsi="Arial" w:cs="Arial"/>
        </w:rPr>
        <w:t xml:space="preserve"> National Recognition </w:t>
      </w:r>
      <w:r w:rsidR="003071E3">
        <w:rPr>
          <w:rFonts w:ascii="Arial" w:eastAsia="Times New Roman" w:hAnsi="Arial" w:cs="Arial"/>
        </w:rPr>
        <w:t>Programs help</w:t>
      </w:r>
      <w:r w:rsidR="6C0C3BFF" w:rsidRPr="7E6E087B">
        <w:rPr>
          <w:rFonts w:ascii="Arial" w:eastAsia="Times New Roman" w:hAnsi="Arial" w:cs="Arial"/>
        </w:rPr>
        <w:t xml:space="preserve"> </w:t>
      </w:r>
      <w:r w:rsidR="00A46353">
        <w:rPr>
          <w:rFonts w:ascii="Arial" w:eastAsia="Times New Roman" w:hAnsi="Arial" w:cs="Arial"/>
        </w:rPr>
        <w:t>students like [STUDENT NAME]</w:t>
      </w:r>
      <w:r w:rsidR="00A46353" w:rsidRPr="7E6E087B">
        <w:rPr>
          <w:rFonts w:ascii="Arial" w:eastAsia="Times New Roman" w:hAnsi="Arial" w:cs="Arial"/>
        </w:rPr>
        <w:t xml:space="preserve"> </w:t>
      </w:r>
      <w:r w:rsidR="6C0C3BFF" w:rsidRPr="7E6E087B">
        <w:rPr>
          <w:rFonts w:ascii="Arial" w:eastAsia="Times New Roman" w:hAnsi="Arial" w:cs="Arial"/>
        </w:rPr>
        <w:t xml:space="preserve">find ways to celebrate that. </w:t>
      </w:r>
      <w:r w:rsidR="0083049C" w:rsidRPr="7E6E087B">
        <w:rPr>
          <w:rFonts w:ascii="Arial" w:eastAsia="Times New Roman" w:hAnsi="Arial" w:cs="Arial"/>
        </w:rPr>
        <w:t>Eligible students</w:t>
      </w:r>
      <w:r w:rsidR="00AC476F">
        <w:rPr>
          <w:rFonts w:ascii="Arial" w:eastAsia="Times New Roman" w:hAnsi="Arial" w:cs="Arial"/>
        </w:rPr>
        <w:t xml:space="preserve"> apply on </w:t>
      </w:r>
      <w:hyperlink r:id="rId21" w:history="1">
        <w:r w:rsidR="00AC476F" w:rsidRPr="00AC476F">
          <w:rPr>
            <w:rStyle w:val="Hyperlink"/>
            <w:rFonts w:ascii="Arial" w:eastAsia="Times New Roman" w:hAnsi="Arial" w:cs="Arial"/>
          </w:rPr>
          <w:t>BigFuture</w:t>
        </w:r>
      </w:hyperlink>
      <w:r w:rsidR="00AC476F">
        <w:rPr>
          <w:rFonts w:ascii="Arial" w:eastAsia="Times New Roman" w:hAnsi="Arial" w:cs="Arial"/>
        </w:rPr>
        <w:t>. They</w:t>
      </w:r>
      <w:r w:rsidR="0083049C" w:rsidRPr="7E6E087B">
        <w:rPr>
          <w:rFonts w:ascii="Arial" w:eastAsia="Times New Roman" w:hAnsi="Arial" w:cs="Arial"/>
        </w:rPr>
        <w:t xml:space="preserve"> </w:t>
      </w:r>
      <w:r w:rsidR="094ACEEF" w:rsidRPr="7E6E087B">
        <w:rPr>
          <w:rFonts w:ascii="Arial" w:eastAsia="Times New Roman" w:hAnsi="Arial" w:cs="Arial"/>
        </w:rPr>
        <w:t xml:space="preserve">have a GPA of 3.5 or higher. </w:t>
      </w:r>
      <w:r w:rsidR="006629E4">
        <w:rPr>
          <w:rFonts w:ascii="Arial" w:eastAsia="Times New Roman" w:hAnsi="Arial" w:cs="Arial"/>
        </w:rPr>
        <w:t>They’re</w:t>
      </w:r>
      <w:r w:rsidR="094ACEEF" w:rsidRPr="7E6E087B">
        <w:rPr>
          <w:rFonts w:ascii="Arial" w:eastAsia="Times New Roman" w:hAnsi="Arial" w:cs="Arial"/>
        </w:rPr>
        <w:t xml:space="preserve"> the top 10% of PSAT/NMSQT</w:t>
      </w:r>
      <w:r>
        <w:rPr>
          <w:rFonts w:ascii="Arial" w:eastAsia="Times New Roman" w:hAnsi="Arial" w:cs="Arial"/>
        </w:rPr>
        <w:t>®</w:t>
      </w:r>
      <w:r w:rsidR="094ACEEF" w:rsidRPr="7E6E087B">
        <w:rPr>
          <w:rFonts w:ascii="Arial" w:eastAsia="Times New Roman" w:hAnsi="Arial" w:cs="Arial"/>
        </w:rPr>
        <w:t xml:space="preserve"> or PSAT™ 10 assessment takers in each state</w:t>
      </w:r>
      <w:r w:rsidR="00AC476F">
        <w:rPr>
          <w:rFonts w:ascii="Arial" w:eastAsia="Times New Roman" w:hAnsi="Arial" w:cs="Arial"/>
        </w:rPr>
        <w:t xml:space="preserve"> for each program</w:t>
      </w:r>
      <w:r w:rsidR="094ACEEF" w:rsidRPr="7E6E087B">
        <w:rPr>
          <w:rFonts w:ascii="Arial" w:eastAsia="Times New Roman" w:hAnsi="Arial" w:cs="Arial"/>
        </w:rPr>
        <w:t xml:space="preserve"> or have earned a score of 3 or higher on two or more AP® Exams. They either attend school in a rural area or small town, or identify as African American/Black, Hispanic/Latino, or Indigenous/Native. </w:t>
      </w:r>
      <w:r>
        <w:rPr>
          <w:rFonts w:ascii="Arial" w:eastAsia="Times New Roman" w:hAnsi="Arial" w:cs="Arial"/>
        </w:rPr>
        <w:t>They’re</w:t>
      </w:r>
      <w:r w:rsidR="0083049C" w:rsidRPr="7E6E087B">
        <w:rPr>
          <w:rFonts w:ascii="Arial" w:eastAsia="Times New Roman" w:hAnsi="Arial" w:cs="Arial"/>
        </w:rPr>
        <w:t xml:space="preserve"> invited to apply during their sophomore or junior </w:t>
      </w:r>
      <w:r>
        <w:rPr>
          <w:rFonts w:ascii="Arial" w:eastAsia="Times New Roman" w:hAnsi="Arial" w:cs="Arial"/>
        </w:rPr>
        <w:t xml:space="preserve">year. </w:t>
      </w:r>
      <w:r w:rsidR="006629E4">
        <w:rPr>
          <w:rFonts w:ascii="Arial" w:eastAsia="Times New Roman" w:hAnsi="Arial" w:cs="Arial"/>
        </w:rPr>
        <w:t xml:space="preserve">Students who are awarded recognition will be notified </w:t>
      </w:r>
      <w:r w:rsidR="0083049C" w:rsidRPr="7E6E087B">
        <w:rPr>
          <w:rFonts w:ascii="Arial" w:eastAsia="Times New Roman" w:hAnsi="Arial" w:cs="Arial"/>
        </w:rPr>
        <w:t>at the beginning of the next school year.</w:t>
      </w:r>
    </w:p>
    <w:p w14:paraId="69982200" w14:textId="77777777" w:rsidR="002439BA" w:rsidRPr="00564D6A" w:rsidRDefault="002439BA" w:rsidP="002439BA">
      <w:pPr>
        <w:spacing w:after="0" w:line="240" w:lineRule="auto"/>
        <w:rPr>
          <w:rFonts w:ascii="Arial" w:eastAsia="Times New Roman" w:hAnsi="Arial" w:cs="Arial"/>
        </w:rPr>
      </w:pPr>
    </w:p>
    <w:p w14:paraId="39386D08" w14:textId="03083888" w:rsidR="006A7F11" w:rsidRPr="00564D6A" w:rsidRDefault="00524DB4">
      <w:pPr>
        <w:rPr>
          <w:rFonts w:ascii="Arial" w:hAnsi="Arial" w:cs="Arial"/>
        </w:rPr>
      </w:pPr>
      <w:r w:rsidRPr="00564D6A">
        <w:rPr>
          <w:rFonts w:ascii="Arial" w:eastAsia="Times New Roman" w:hAnsi="Arial" w:cs="Arial"/>
        </w:rPr>
        <w:t>Congratulations</w:t>
      </w:r>
      <w:r w:rsidR="006629E4">
        <w:rPr>
          <w:rFonts w:ascii="Arial" w:eastAsia="Times New Roman" w:hAnsi="Arial" w:cs="Arial"/>
        </w:rPr>
        <w:t>,</w:t>
      </w:r>
      <w:r w:rsidRPr="00564D6A">
        <w:rPr>
          <w:rFonts w:ascii="Arial" w:eastAsia="Times New Roman" w:hAnsi="Arial" w:cs="Arial"/>
        </w:rPr>
        <w:t xml:space="preserve"> [</w:t>
      </w:r>
      <w:r w:rsidRPr="00564D6A">
        <w:rPr>
          <w:rFonts w:ascii="Arial" w:eastAsia="Times New Roman" w:hAnsi="Arial" w:cs="Arial"/>
          <w:highlight w:val="yellow"/>
        </w:rPr>
        <w:t>STUDENT</w:t>
      </w:r>
      <w:r w:rsidRPr="00564D6A">
        <w:rPr>
          <w:rFonts w:ascii="Arial" w:eastAsia="Times New Roman" w:hAnsi="Arial" w:cs="Arial"/>
        </w:rPr>
        <w:t>]!</w:t>
      </w:r>
    </w:p>
    <w:sectPr w:rsidR="006A7F11" w:rsidRPr="00564D6A" w:rsidSect="00737618">
      <w:headerReference w:type="default" r:id="rId22"/>
      <w:footerReference w:type="default" r:id="rId23"/>
      <w:pgSz w:w="12240" w:h="15840"/>
      <w:pgMar w:top="1008"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F86E" w14:textId="77777777" w:rsidR="00D31596" w:rsidRDefault="00D31596">
      <w:pPr>
        <w:spacing w:after="0" w:line="240" w:lineRule="auto"/>
      </w:pPr>
      <w:r>
        <w:separator/>
      </w:r>
    </w:p>
  </w:endnote>
  <w:endnote w:type="continuationSeparator" w:id="0">
    <w:p w14:paraId="393F2308" w14:textId="77777777" w:rsidR="00D31596" w:rsidRDefault="00D31596">
      <w:pPr>
        <w:spacing w:after="0" w:line="240" w:lineRule="auto"/>
      </w:pPr>
      <w:r>
        <w:continuationSeparator/>
      </w:r>
    </w:p>
  </w:endnote>
  <w:endnote w:type="continuationNotice" w:id="1">
    <w:p w14:paraId="31C5C470" w14:textId="77777777" w:rsidR="00D31596" w:rsidRDefault="00D31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9BB2" w14:textId="77777777" w:rsidR="00737618" w:rsidRPr="00FD5DA8" w:rsidRDefault="00737618" w:rsidP="00737618">
    <w:pPr>
      <w:spacing w:after="0" w:line="240" w:lineRule="auto"/>
    </w:pP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6"/>
      <w:gridCol w:w="9674"/>
    </w:tblGrid>
    <w:tr w:rsidR="00737618" w14:paraId="6CEA6D70" w14:textId="77777777" w:rsidTr="00737618">
      <w:tc>
        <w:tcPr>
          <w:tcW w:w="1142" w:type="dxa"/>
        </w:tcPr>
        <w:p w14:paraId="4E97B25C" w14:textId="77777777" w:rsidR="00737618" w:rsidRDefault="007710FC">
          <w:pPr>
            <w:pStyle w:val="Footer"/>
            <w:jc w:val="right"/>
            <w:rPr>
              <w:b/>
              <w:bCs/>
              <w:color w:val="4472C4" w:themeColor="accent1"/>
              <w:sz w:val="32"/>
              <w:szCs w:val="32"/>
            </w:rPr>
          </w:pPr>
          <w:r>
            <w:fldChar w:fldCharType="begin"/>
          </w:r>
          <w:r>
            <w:instrText xml:space="preserve"> PAGE   \* MERGEFORMAT </w:instrText>
          </w:r>
          <w:r>
            <w:fldChar w:fldCharType="separate"/>
          </w:r>
          <w:r w:rsidRPr="009325B3">
            <w:rPr>
              <w:b/>
              <w:bCs/>
              <w:noProof/>
              <w:color w:val="4472C4" w:themeColor="accent1"/>
              <w:sz w:val="32"/>
              <w:szCs w:val="32"/>
            </w:rPr>
            <w:t>1</w:t>
          </w:r>
          <w:r>
            <w:rPr>
              <w:b/>
              <w:bCs/>
              <w:noProof/>
              <w:color w:val="4472C4" w:themeColor="accent1"/>
              <w:sz w:val="32"/>
              <w:szCs w:val="32"/>
            </w:rPr>
            <w:fldChar w:fldCharType="end"/>
          </w:r>
        </w:p>
      </w:tc>
      <w:tc>
        <w:tcPr>
          <w:tcW w:w="9874" w:type="dxa"/>
        </w:tcPr>
        <w:p w14:paraId="2CA26431" w14:textId="77777777" w:rsidR="00737618" w:rsidRPr="009D2092" w:rsidRDefault="00737618" w:rsidP="00737618">
          <w:pPr>
            <w:spacing w:after="0"/>
            <w:jc w:val="center"/>
            <w:rPr>
              <w:rFonts w:ascii="Arial" w:hAnsi="Arial" w:cs="Arial"/>
              <w:i/>
              <w:sz w:val="20"/>
              <w:szCs w:val="36"/>
            </w:rPr>
          </w:pPr>
        </w:p>
      </w:tc>
    </w:tr>
  </w:tbl>
  <w:p w14:paraId="78754005" w14:textId="77777777" w:rsidR="00737618" w:rsidRDefault="0073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08F4" w14:textId="77777777" w:rsidR="00D31596" w:rsidRDefault="00D31596">
      <w:pPr>
        <w:spacing w:after="0" w:line="240" w:lineRule="auto"/>
      </w:pPr>
      <w:r>
        <w:separator/>
      </w:r>
    </w:p>
  </w:footnote>
  <w:footnote w:type="continuationSeparator" w:id="0">
    <w:p w14:paraId="11650C5F" w14:textId="77777777" w:rsidR="00D31596" w:rsidRDefault="00D31596">
      <w:pPr>
        <w:spacing w:after="0" w:line="240" w:lineRule="auto"/>
      </w:pPr>
      <w:r>
        <w:continuationSeparator/>
      </w:r>
    </w:p>
  </w:footnote>
  <w:footnote w:type="continuationNotice" w:id="1">
    <w:p w14:paraId="2B0C6A8C" w14:textId="77777777" w:rsidR="00D31596" w:rsidRDefault="00D315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663" w14:textId="77777777" w:rsidR="00737618" w:rsidRDefault="00737618" w:rsidP="00737618">
    <w:pPr>
      <w:pStyle w:val="Header"/>
      <w:jc w:val="right"/>
    </w:pPr>
  </w:p>
  <w:p w14:paraId="74E8A3D6" w14:textId="4D31356B" w:rsidR="00737618" w:rsidRDefault="00737618" w:rsidP="00737618">
    <w:pPr>
      <w:pStyle w:val="Header"/>
      <w:jc w:val="right"/>
    </w:pPr>
  </w:p>
  <w:p w14:paraId="1BE23AB6" w14:textId="77777777" w:rsidR="00737618" w:rsidRDefault="00737618" w:rsidP="00737618">
    <w:pPr>
      <w:pStyle w:val="Header"/>
      <w:jc w:val="right"/>
    </w:pPr>
  </w:p>
  <w:p w14:paraId="50F3163B" w14:textId="77777777" w:rsidR="00737618" w:rsidRDefault="00737618" w:rsidP="00737618">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PomXthpt" int2:invalidationBookmarkName="" int2:hashCode="v8XuMzfqCs+v8m" int2:id="HKJpM46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D57"/>
    <w:multiLevelType w:val="multilevel"/>
    <w:tmpl w:val="D004D4F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87D21"/>
    <w:multiLevelType w:val="hybridMultilevel"/>
    <w:tmpl w:val="68281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3354"/>
    <w:multiLevelType w:val="hybridMultilevel"/>
    <w:tmpl w:val="9A4AA9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622457"/>
    <w:multiLevelType w:val="hybridMultilevel"/>
    <w:tmpl w:val="90A4878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55C4A"/>
    <w:multiLevelType w:val="hybridMultilevel"/>
    <w:tmpl w:val="AE46544A"/>
    <w:lvl w:ilvl="0" w:tplc="1306353E">
      <w:start w:val="1"/>
      <w:numFmt w:val="bullet"/>
      <w:lvlText w:val=""/>
      <w:lvlJc w:val="left"/>
      <w:pPr>
        <w:ind w:left="720" w:hanging="360"/>
      </w:pPr>
      <w:rPr>
        <w:rFonts w:ascii="Symbol" w:hAnsi="Symbol"/>
      </w:rPr>
    </w:lvl>
    <w:lvl w:ilvl="1" w:tplc="E9F01C64">
      <w:start w:val="1"/>
      <w:numFmt w:val="bullet"/>
      <w:lvlText w:val=""/>
      <w:lvlJc w:val="left"/>
      <w:pPr>
        <w:ind w:left="720" w:hanging="360"/>
      </w:pPr>
      <w:rPr>
        <w:rFonts w:ascii="Symbol" w:hAnsi="Symbol"/>
      </w:rPr>
    </w:lvl>
    <w:lvl w:ilvl="2" w:tplc="7FCE61E2">
      <w:start w:val="1"/>
      <w:numFmt w:val="bullet"/>
      <w:lvlText w:val=""/>
      <w:lvlJc w:val="left"/>
      <w:pPr>
        <w:ind w:left="720" w:hanging="360"/>
      </w:pPr>
      <w:rPr>
        <w:rFonts w:ascii="Symbol" w:hAnsi="Symbol"/>
      </w:rPr>
    </w:lvl>
    <w:lvl w:ilvl="3" w:tplc="750CC1CC">
      <w:start w:val="1"/>
      <w:numFmt w:val="bullet"/>
      <w:lvlText w:val=""/>
      <w:lvlJc w:val="left"/>
      <w:pPr>
        <w:ind w:left="720" w:hanging="360"/>
      </w:pPr>
      <w:rPr>
        <w:rFonts w:ascii="Symbol" w:hAnsi="Symbol"/>
      </w:rPr>
    </w:lvl>
    <w:lvl w:ilvl="4" w:tplc="4C502B5E">
      <w:start w:val="1"/>
      <w:numFmt w:val="bullet"/>
      <w:lvlText w:val=""/>
      <w:lvlJc w:val="left"/>
      <w:pPr>
        <w:ind w:left="720" w:hanging="360"/>
      </w:pPr>
      <w:rPr>
        <w:rFonts w:ascii="Symbol" w:hAnsi="Symbol"/>
      </w:rPr>
    </w:lvl>
    <w:lvl w:ilvl="5" w:tplc="04741D70">
      <w:start w:val="1"/>
      <w:numFmt w:val="bullet"/>
      <w:lvlText w:val=""/>
      <w:lvlJc w:val="left"/>
      <w:pPr>
        <w:ind w:left="720" w:hanging="360"/>
      </w:pPr>
      <w:rPr>
        <w:rFonts w:ascii="Symbol" w:hAnsi="Symbol"/>
      </w:rPr>
    </w:lvl>
    <w:lvl w:ilvl="6" w:tplc="BACE2766">
      <w:start w:val="1"/>
      <w:numFmt w:val="bullet"/>
      <w:lvlText w:val=""/>
      <w:lvlJc w:val="left"/>
      <w:pPr>
        <w:ind w:left="720" w:hanging="360"/>
      </w:pPr>
      <w:rPr>
        <w:rFonts w:ascii="Symbol" w:hAnsi="Symbol"/>
      </w:rPr>
    </w:lvl>
    <w:lvl w:ilvl="7" w:tplc="C234CA12">
      <w:start w:val="1"/>
      <w:numFmt w:val="bullet"/>
      <w:lvlText w:val=""/>
      <w:lvlJc w:val="left"/>
      <w:pPr>
        <w:ind w:left="720" w:hanging="360"/>
      </w:pPr>
      <w:rPr>
        <w:rFonts w:ascii="Symbol" w:hAnsi="Symbol"/>
      </w:rPr>
    </w:lvl>
    <w:lvl w:ilvl="8" w:tplc="B1D82F90">
      <w:start w:val="1"/>
      <w:numFmt w:val="bullet"/>
      <w:lvlText w:val=""/>
      <w:lvlJc w:val="left"/>
      <w:pPr>
        <w:ind w:left="720" w:hanging="360"/>
      </w:pPr>
      <w:rPr>
        <w:rFonts w:ascii="Symbol" w:hAnsi="Symbol"/>
      </w:rPr>
    </w:lvl>
  </w:abstractNum>
  <w:abstractNum w:abstractNumId="5" w15:restartNumberingAfterBreak="0">
    <w:nsid w:val="1AD800F2"/>
    <w:multiLevelType w:val="hybridMultilevel"/>
    <w:tmpl w:val="9648F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ECB3F"/>
    <w:multiLevelType w:val="hybridMultilevel"/>
    <w:tmpl w:val="FFFFFFFF"/>
    <w:lvl w:ilvl="0" w:tplc="17FA5118">
      <w:start w:val="1"/>
      <w:numFmt w:val="bullet"/>
      <w:lvlText w:val=""/>
      <w:lvlJc w:val="left"/>
      <w:pPr>
        <w:ind w:left="720" w:hanging="360"/>
      </w:pPr>
      <w:rPr>
        <w:rFonts w:ascii="Symbol" w:hAnsi="Symbol" w:hint="default"/>
      </w:rPr>
    </w:lvl>
    <w:lvl w:ilvl="1" w:tplc="7314284C">
      <w:start w:val="1"/>
      <w:numFmt w:val="bullet"/>
      <w:lvlText w:val="o"/>
      <w:lvlJc w:val="left"/>
      <w:pPr>
        <w:ind w:left="1440" w:hanging="360"/>
      </w:pPr>
      <w:rPr>
        <w:rFonts w:ascii="Courier New" w:hAnsi="Courier New" w:hint="default"/>
      </w:rPr>
    </w:lvl>
    <w:lvl w:ilvl="2" w:tplc="54524362">
      <w:start w:val="1"/>
      <w:numFmt w:val="bullet"/>
      <w:lvlText w:val=""/>
      <w:lvlJc w:val="left"/>
      <w:pPr>
        <w:ind w:left="2160" w:hanging="360"/>
      </w:pPr>
      <w:rPr>
        <w:rFonts w:ascii="Wingdings" w:hAnsi="Wingdings" w:hint="default"/>
      </w:rPr>
    </w:lvl>
    <w:lvl w:ilvl="3" w:tplc="849267C0">
      <w:start w:val="1"/>
      <w:numFmt w:val="bullet"/>
      <w:lvlText w:val=""/>
      <w:lvlJc w:val="left"/>
      <w:pPr>
        <w:ind w:left="2880" w:hanging="360"/>
      </w:pPr>
      <w:rPr>
        <w:rFonts w:ascii="Symbol" w:hAnsi="Symbol" w:hint="default"/>
      </w:rPr>
    </w:lvl>
    <w:lvl w:ilvl="4" w:tplc="94C6E00C">
      <w:start w:val="1"/>
      <w:numFmt w:val="bullet"/>
      <w:lvlText w:val="o"/>
      <w:lvlJc w:val="left"/>
      <w:pPr>
        <w:ind w:left="3600" w:hanging="360"/>
      </w:pPr>
      <w:rPr>
        <w:rFonts w:ascii="Courier New" w:hAnsi="Courier New" w:hint="default"/>
      </w:rPr>
    </w:lvl>
    <w:lvl w:ilvl="5" w:tplc="BB3C82C2">
      <w:start w:val="1"/>
      <w:numFmt w:val="bullet"/>
      <w:lvlText w:val=""/>
      <w:lvlJc w:val="left"/>
      <w:pPr>
        <w:ind w:left="4320" w:hanging="360"/>
      </w:pPr>
      <w:rPr>
        <w:rFonts w:ascii="Wingdings" w:hAnsi="Wingdings" w:hint="default"/>
      </w:rPr>
    </w:lvl>
    <w:lvl w:ilvl="6" w:tplc="CD223876">
      <w:start w:val="1"/>
      <w:numFmt w:val="bullet"/>
      <w:lvlText w:val=""/>
      <w:lvlJc w:val="left"/>
      <w:pPr>
        <w:ind w:left="5040" w:hanging="360"/>
      </w:pPr>
      <w:rPr>
        <w:rFonts w:ascii="Symbol" w:hAnsi="Symbol" w:hint="default"/>
      </w:rPr>
    </w:lvl>
    <w:lvl w:ilvl="7" w:tplc="8B662A5E">
      <w:start w:val="1"/>
      <w:numFmt w:val="bullet"/>
      <w:lvlText w:val="o"/>
      <w:lvlJc w:val="left"/>
      <w:pPr>
        <w:ind w:left="5760" w:hanging="360"/>
      </w:pPr>
      <w:rPr>
        <w:rFonts w:ascii="Courier New" w:hAnsi="Courier New" w:hint="default"/>
      </w:rPr>
    </w:lvl>
    <w:lvl w:ilvl="8" w:tplc="9F9C9848">
      <w:start w:val="1"/>
      <w:numFmt w:val="bullet"/>
      <w:lvlText w:val=""/>
      <w:lvlJc w:val="left"/>
      <w:pPr>
        <w:ind w:left="6480" w:hanging="360"/>
      </w:pPr>
      <w:rPr>
        <w:rFonts w:ascii="Wingdings" w:hAnsi="Wingdings" w:hint="default"/>
      </w:rPr>
    </w:lvl>
  </w:abstractNum>
  <w:abstractNum w:abstractNumId="7" w15:restartNumberingAfterBreak="0">
    <w:nsid w:val="31D44DD2"/>
    <w:multiLevelType w:val="hybridMultilevel"/>
    <w:tmpl w:val="70C4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31AA2"/>
    <w:multiLevelType w:val="hybridMultilevel"/>
    <w:tmpl w:val="55168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A4D21"/>
    <w:multiLevelType w:val="hybridMultilevel"/>
    <w:tmpl w:val="9A38EA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738BC"/>
    <w:multiLevelType w:val="hybridMultilevel"/>
    <w:tmpl w:val="7C8688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23907"/>
    <w:multiLevelType w:val="hybridMultilevel"/>
    <w:tmpl w:val="4274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F05DF"/>
    <w:multiLevelType w:val="hybridMultilevel"/>
    <w:tmpl w:val="BF466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53D81"/>
    <w:multiLevelType w:val="hybridMultilevel"/>
    <w:tmpl w:val="A3CAE7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A307D"/>
    <w:multiLevelType w:val="hybridMultilevel"/>
    <w:tmpl w:val="AA2E1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C16E7"/>
    <w:multiLevelType w:val="hybridMultilevel"/>
    <w:tmpl w:val="AEDA5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6933653"/>
    <w:multiLevelType w:val="hybridMultilevel"/>
    <w:tmpl w:val="9508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B220B"/>
    <w:multiLevelType w:val="hybridMultilevel"/>
    <w:tmpl w:val="1788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7196C"/>
    <w:multiLevelType w:val="hybridMultilevel"/>
    <w:tmpl w:val="DB86352C"/>
    <w:lvl w:ilvl="0" w:tplc="36D88ADA">
      <w:start w:val="1"/>
      <w:numFmt w:val="bullet"/>
      <w:lvlText w:val=""/>
      <w:lvlJc w:val="left"/>
      <w:pPr>
        <w:ind w:left="1080" w:hanging="360"/>
      </w:pPr>
      <w:rPr>
        <w:rFonts w:ascii="Symbol" w:hAnsi="Symbol"/>
      </w:rPr>
    </w:lvl>
    <w:lvl w:ilvl="1" w:tplc="52D4FAF0">
      <w:start w:val="1"/>
      <w:numFmt w:val="bullet"/>
      <w:lvlText w:val=""/>
      <w:lvlJc w:val="left"/>
      <w:pPr>
        <w:ind w:left="1080" w:hanging="360"/>
      </w:pPr>
      <w:rPr>
        <w:rFonts w:ascii="Symbol" w:hAnsi="Symbol"/>
      </w:rPr>
    </w:lvl>
    <w:lvl w:ilvl="2" w:tplc="73E0D9EA">
      <w:start w:val="1"/>
      <w:numFmt w:val="bullet"/>
      <w:lvlText w:val=""/>
      <w:lvlJc w:val="left"/>
      <w:pPr>
        <w:ind w:left="1080" w:hanging="360"/>
      </w:pPr>
      <w:rPr>
        <w:rFonts w:ascii="Symbol" w:hAnsi="Symbol"/>
      </w:rPr>
    </w:lvl>
    <w:lvl w:ilvl="3" w:tplc="8696ABD4">
      <w:start w:val="1"/>
      <w:numFmt w:val="bullet"/>
      <w:lvlText w:val=""/>
      <w:lvlJc w:val="left"/>
      <w:pPr>
        <w:ind w:left="1080" w:hanging="360"/>
      </w:pPr>
      <w:rPr>
        <w:rFonts w:ascii="Symbol" w:hAnsi="Symbol"/>
      </w:rPr>
    </w:lvl>
    <w:lvl w:ilvl="4" w:tplc="5FFCE450">
      <w:start w:val="1"/>
      <w:numFmt w:val="bullet"/>
      <w:lvlText w:val=""/>
      <w:lvlJc w:val="left"/>
      <w:pPr>
        <w:ind w:left="1080" w:hanging="360"/>
      </w:pPr>
      <w:rPr>
        <w:rFonts w:ascii="Symbol" w:hAnsi="Symbol"/>
      </w:rPr>
    </w:lvl>
    <w:lvl w:ilvl="5" w:tplc="938622D2">
      <w:start w:val="1"/>
      <w:numFmt w:val="bullet"/>
      <w:lvlText w:val=""/>
      <w:lvlJc w:val="left"/>
      <w:pPr>
        <w:ind w:left="1080" w:hanging="360"/>
      </w:pPr>
      <w:rPr>
        <w:rFonts w:ascii="Symbol" w:hAnsi="Symbol"/>
      </w:rPr>
    </w:lvl>
    <w:lvl w:ilvl="6" w:tplc="3F18FB28">
      <w:start w:val="1"/>
      <w:numFmt w:val="bullet"/>
      <w:lvlText w:val=""/>
      <w:lvlJc w:val="left"/>
      <w:pPr>
        <w:ind w:left="1080" w:hanging="360"/>
      </w:pPr>
      <w:rPr>
        <w:rFonts w:ascii="Symbol" w:hAnsi="Symbol"/>
      </w:rPr>
    </w:lvl>
    <w:lvl w:ilvl="7" w:tplc="BD4CB03C">
      <w:start w:val="1"/>
      <w:numFmt w:val="bullet"/>
      <w:lvlText w:val=""/>
      <w:lvlJc w:val="left"/>
      <w:pPr>
        <w:ind w:left="1080" w:hanging="360"/>
      </w:pPr>
      <w:rPr>
        <w:rFonts w:ascii="Symbol" w:hAnsi="Symbol"/>
      </w:rPr>
    </w:lvl>
    <w:lvl w:ilvl="8" w:tplc="85C4410C">
      <w:start w:val="1"/>
      <w:numFmt w:val="bullet"/>
      <w:lvlText w:val=""/>
      <w:lvlJc w:val="left"/>
      <w:pPr>
        <w:ind w:left="1080" w:hanging="360"/>
      </w:pPr>
      <w:rPr>
        <w:rFonts w:ascii="Symbol" w:hAnsi="Symbol"/>
      </w:rPr>
    </w:lvl>
  </w:abstractNum>
  <w:num w:numId="1" w16cid:durableId="1988313341">
    <w:abstractNumId w:val="6"/>
  </w:num>
  <w:num w:numId="2" w16cid:durableId="1667589932">
    <w:abstractNumId w:val="13"/>
  </w:num>
  <w:num w:numId="3" w16cid:durableId="767694483">
    <w:abstractNumId w:val="11"/>
  </w:num>
  <w:num w:numId="4" w16cid:durableId="838735726">
    <w:abstractNumId w:val="1"/>
  </w:num>
  <w:num w:numId="5" w16cid:durableId="77407697">
    <w:abstractNumId w:val="12"/>
  </w:num>
  <w:num w:numId="6" w16cid:durableId="813058312">
    <w:abstractNumId w:val="17"/>
  </w:num>
  <w:num w:numId="7" w16cid:durableId="899438571">
    <w:abstractNumId w:val="5"/>
  </w:num>
  <w:num w:numId="8" w16cid:durableId="1490708026">
    <w:abstractNumId w:val="9"/>
  </w:num>
  <w:num w:numId="9" w16cid:durableId="1805467133">
    <w:abstractNumId w:val="10"/>
  </w:num>
  <w:num w:numId="10" w16cid:durableId="1048066108">
    <w:abstractNumId w:val="7"/>
  </w:num>
  <w:num w:numId="11" w16cid:durableId="2101681515">
    <w:abstractNumId w:val="3"/>
  </w:num>
  <w:num w:numId="12" w16cid:durableId="664671775">
    <w:abstractNumId w:val="8"/>
  </w:num>
  <w:num w:numId="13" w16cid:durableId="1813592961">
    <w:abstractNumId w:val="14"/>
  </w:num>
  <w:num w:numId="14" w16cid:durableId="1132676432">
    <w:abstractNumId w:val="16"/>
  </w:num>
  <w:num w:numId="15" w16cid:durableId="475611815">
    <w:abstractNumId w:val="0"/>
  </w:num>
  <w:num w:numId="16" w16cid:durableId="2031298045">
    <w:abstractNumId w:val="2"/>
  </w:num>
  <w:num w:numId="17" w16cid:durableId="514349473">
    <w:abstractNumId w:val="15"/>
  </w:num>
  <w:num w:numId="18" w16cid:durableId="2079743627">
    <w:abstractNumId w:val="18"/>
  </w:num>
  <w:num w:numId="19" w16cid:durableId="2073040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U0NDMysjAzMDE1NTVS0lEKTi0uzszPAykwrAUAG12xGSwAAAA="/>
  </w:docVars>
  <w:rsids>
    <w:rsidRoot w:val="007710FC"/>
    <w:rsid w:val="00005842"/>
    <w:rsid w:val="00010776"/>
    <w:rsid w:val="00022F54"/>
    <w:rsid w:val="00026843"/>
    <w:rsid w:val="00035C85"/>
    <w:rsid w:val="000434EB"/>
    <w:rsid w:val="000605B3"/>
    <w:rsid w:val="00061C11"/>
    <w:rsid w:val="000814FC"/>
    <w:rsid w:val="00086FC9"/>
    <w:rsid w:val="000A4DC0"/>
    <w:rsid w:val="000C1C0B"/>
    <w:rsid w:val="000C7494"/>
    <w:rsid w:val="000E66B3"/>
    <w:rsid w:val="000F5DE5"/>
    <w:rsid w:val="00101F85"/>
    <w:rsid w:val="00112EAA"/>
    <w:rsid w:val="00117972"/>
    <w:rsid w:val="00122F07"/>
    <w:rsid w:val="00141401"/>
    <w:rsid w:val="00154EB5"/>
    <w:rsid w:val="00160B3E"/>
    <w:rsid w:val="0018535F"/>
    <w:rsid w:val="00187CCB"/>
    <w:rsid w:val="00195996"/>
    <w:rsid w:val="001965C7"/>
    <w:rsid w:val="001B1124"/>
    <w:rsid w:val="001B60BE"/>
    <w:rsid w:val="001D445E"/>
    <w:rsid w:val="001E21A7"/>
    <w:rsid w:val="001E5E76"/>
    <w:rsid w:val="001E7FFE"/>
    <w:rsid w:val="001F0400"/>
    <w:rsid w:val="001F0827"/>
    <w:rsid w:val="0020376C"/>
    <w:rsid w:val="00215165"/>
    <w:rsid w:val="00217EC9"/>
    <w:rsid w:val="002439BA"/>
    <w:rsid w:val="00245760"/>
    <w:rsid w:val="00262A94"/>
    <w:rsid w:val="00263CFE"/>
    <w:rsid w:val="00267894"/>
    <w:rsid w:val="00275AF9"/>
    <w:rsid w:val="00293EA8"/>
    <w:rsid w:val="002C5809"/>
    <w:rsid w:val="002D16E2"/>
    <w:rsid w:val="002E452F"/>
    <w:rsid w:val="003009EC"/>
    <w:rsid w:val="003071E3"/>
    <w:rsid w:val="003306BB"/>
    <w:rsid w:val="00337FF6"/>
    <w:rsid w:val="00363977"/>
    <w:rsid w:val="00391566"/>
    <w:rsid w:val="0039204E"/>
    <w:rsid w:val="003960D9"/>
    <w:rsid w:val="003A59AF"/>
    <w:rsid w:val="003B1D53"/>
    <w:rsid w:val="003C6DC6"/>
    <w:rsid w:val="003E5AF7"/>
    <w:rsid w:val="003E5E8F"/>
    <w:rsid w:val="004161F8"/>
    <w:rsid w:val="00421772"/>
    <w:rsid w:val="004504EF"/>
    <w:rsid w:val="00451E33"/>
    <w:rsid w:val="004563A9"/>
    <w:rsid w:val="0048261E"/>
    <w:rsid w:val="00484CA6"/>
    <w:rsid w:val="00486B5B"/>
    <w:rsid w:val="00493D54"/>
    <w:rsid w:val="004D03E2"/>
    <w:rsid w:val="004E194D"/>
    <w:rsid w:val="00505E07"/>
    <w:rsid w:val="00522CC6"/>
    <w:rsid w:val="00524DB4"/>
    <w:rsid w:val="00535F77"/>
    <w:rsid w:val="005458B5"/>
    <w:rsid w:val="00553689"/>
    <w:rsid w:val="00557E44"/>
    <w:rsid w:val="00564D6A"/>
    <w:rsid w:val="00581985"/>
    <w:rsid w:val="005840FC"/>
    <w:rsid w:val="00591B12"/>
    <w:rsid w:val="005B593A"/>
    <w:rsid w:val="005B610D"/>
    <w:rsid w:val="005B7F6F"/>
    <w:rsid w:val="005C0962"/>
    <w:rsid w:val="005C4E4D"/>
    <w:rsid w:val="005D0CDD"/>
    <w:rsid w:val="005D7634"/>
    <w:rsid w:val="005E4321"/>
    <w:rsid w:val="00600CB9"/>
    <w:rsid w:val="0061595B"/>
    <w:rsid w:val="00646ACA"/>
    <w:rsid w:val="006629E4"/>
    <w:rsid w:val="006672CC"/>
    <w:rsid w:val="00680790"/>
    <w:rsid w:val="00694E42"/>
    <w:rsid w:val="006A08C6"/>
    <w:rsid w:val="006A7F11"/>
    <w:rsid w:val="006B2E95"/>
    <w:rsid w:val="006D7E14"/>
    <w:rsid w:val="006F4429"/>
    <w:rsid w:val="006F4946"/>
    <w:rsid w:val="007119AA"/>
    <w:rsid w:val="00732415"/>
    <w:rsid w:val="007328CB"/>
    <w:rsid w:val="00733107"/>
    <w:rsid w:val="007340BB"/>
    <w:rsid w:val="00737618"/>
    <w:rsid w:val="007607D0"/>
    <w:rsid w:val="007612CF"/>
    <w:rsid w:val="00761A22"/>
    <w:rsid w:val="00763A60"/>
    <w:rsid w:val="007710FC"/>
    <w:rsid w:val="007A6803"/>
    <w:rsid w:val="007E5537"/>
    <w:rsid w:val="007E6DF8"/>
    <w:rsid w:val="007E73F1"/>
    <w:rsid w:val="008032C7"/>
    <w:rsid w:val="00805A4E"/>
    <w:rsid w:val="00826BEC"/>
    <w:rsid w:val="0083049C"/>
    <w:rsid w:val="008452F6"/>
    <w:rsid w:val="008511BA"/>
    <w:rsid w:val="008543DA"/>
    <w:rsid w:val="0087429C"/>
    <w:rsid w:val="00880395"/>
    <w:rsid w:val="00891142"/>
    <w:rsid w:val="00891A7E"/>
    <w:rsid w:val="008A1621"/>
    <w:rsid w:val="008B291A"/>
    <w:rsid w:val="008B2F29"/>
    <w:rsid w:val="009533E3"/>
    <w:rsid w:val="00984CFB"/>
    <w:rsid w:val="009A3B2D"/>
    <w:rsid w:val="009A628E"/>
    <w:rsid w:val="009C1586"/>
    <w:rsid w:val="009D4AE2"/>
    <w:rsid w:val="00A005F0"/>
    <w:rsid w:val="00A14ADB"/>
    <w:rsid w:val="00A277A1"/>
    <w:rsid w:val="00A27BF5"/>
    <w:rsid w:val="00A36A67"/>
    <w:rsid w:val="00A36B2B"/>
    <w:rsid w:val="00A46353"/>
    <w:rsid w:val="00A46D90"/>
    <w:rsid w:val="00A4E3C1"/>
    <w:rsid w:val="00A50406"/>
    <w:rsid w:val="00A727B4"/>
    <w:rsid w:val="00A82659"/>
    <w:rsid w:val="00AA7141"/>
    <w:rsid w:val="00AB729A"/>
    <w:rsid w:val="00AB7E2C"/>
    <w:rsid w:val="00AC2DFF"/>
    <w:rsid w:val="00AC3B1A"/>
    <w:rsid w:val="00AC476F"/>
    <w:rsid w:val="00AD1F50"/>
    <w:rsid w:val="00AE5158"/>
    <w:rsid w:val="00AF3094"/>
    <w:rsid w:val="00B00461"/>
    <w:rsid w:val="00B00C68"/>
    <w:rsid w:val="00B16694"/>
    <w:rsid w:val="00B258B3"/>
    <w:rsid w:val="00B27B30"/>
    <w:rsid w:val="00B51702"/>
    <w:rsid w:val="00B60A5A"/>
    <w:rsid w:val="00B75F11"/>
    <w:rsid w:val="00B8003F"/>
    <w:rsid w:val="00B857BA"/>
    <w:rsid w:val="00B866D3"/>
    <w:rsid w:val="00B917CE"/>
    <w:rsid w:val="00BA53EA"/>
    <w:rsid w:val="00BA5449"/>
    <w:rsid w:val="00BC246F"/>
    <w:rsid w:val="00BE0457"/>
    <w:rsid w:val="00BF1D6B"/>
    <w:rsid w:val="00BF7258"/>
    <w:rsid w:val="00C01D73"/>
    <w:rsid w:val="00C14EB8"/>
    <w:rsid w:val="00C15992"/>
    <w:rsid w:val="00C16F78"/>
    <w:rsid w:val="00C32EE9"/>
    <w:rsid w:val="00C77714"/>
    <w:rsid w:val="00C93A38"/>
    <w:rsid w:val="00CA5A4A"/>
    <w:rsid w:val="00CA68DD"/>
    <w:rsid w:val="00CF1B3B"/>
    <w:rsid w:val="00CF3AA5"/>
    <w:rsid w:val="00CF49EE"/>
    <w:rsid w:val="00D064EC"/>
    <w:rsid w:val="00D14A24"/>
    <w:rsid w:val="00D15009"/>
    <w:rsid w:val="00D223EA"/>
    <w:rsid w:val="00D239F3"/>
    <w:rsid w:val="00D31596"/>
    <w:rsid w:val="00D378A2"/>
    <w:rsid w:val="00D41996"/>
    <w:rsid w:val="00D827B6"/>
    <w:rsid w:val="00D9383D"/>
    <w:rsid w:val="00D93AD5"/>
    <w:rsid w:val="00D94FF6"/>
    <w:rsid w:val="00DB01CA"/>
    <w:rsid w:val="00DD03AF"/>
    <w:rsid w:val="00DF1E88"/>
    <w:rsid w:val="00DF2FC0"/>
    <w:rsid w:val="00E32C36"/>
    <w:rsid w:val="00E4603B"/>
    <w:rsid w:val="00E572FC"/>
    <w:rsid w:val="00E60E43"/>
    <w:rsid w:val="00E62C2A"/>
    <w:rsid w:val="00E73A2C"/>
    <w:rsid w:val="00E83FDC"/>
    <w:rsid w:val="00E87695"/>
    <w:rsid w:val="00EA29D1"/>
    <w:rsid w:val="00EA331F"/>
    <w:rsid w:val="00EB63DC"/>
    <w:rsid w:val="00EC6D91"/>
    <w:rsid w:val="00EC71BA"/>
    <w:rsid w:val="00F108F0"/>
    <w:rsid w:val="00F1659B"/>
    <w:rsid w:val="00F16EBD"/>
    <w:rsid w:val="00F270EE"/>
    <w:rsid w:val="00F31E5E"/>
    <w:rsid w:val="00F35669"/>
    <w:rsid w:val="00F372A4"/>
    <w:rsid w:val="00F40AA3"/>
    <w:rsid w:val="00F42C7A"/>
    <w:rsid w:val="00F50EDA"/>
    <w:rsid w:val="00F53281"/>
    <w:rsid w:val="00F55130"/>
    <w:rsid w:val="00F60B3C"/>
    <w:rsid w:val="00F670CD"/>
    <w:rsid w:val="00F70C2E"/>
    <w:rsid w:val="00F81330"/>
    <w:rsid w:val="00F818E8"/>
    <w:rsid w:val="00F93156"/>
    <w:rsid w:val="00FB1797"/>
    <w:rsid w:val="00FB3082"/>
    <w:rsid w:val="00FB4EF9"/>
    <w:rsid w:val="00FE485F"/>
    <w:rsid w:val="00FF2F0D"/>
    <w:rsid w:val="00FF315D"/>
    <w:rsid w:val="0140BF82"/>
    <w:rsid w:val="017E9E44"/>
    <w:rsid w:val="01852755"/>
    <w:rsid w:val="019996E6"/>
    <w:rsid w:val="038E3696"/>
    <w:rsid w:val="040DAD4B"/>
    <w:rsid w:val="0428A005"/>
    <w:rsid w:val="044E5A44"/>
    <w:rsid w:val="04AD6CAB"/>
    <w:rsid w:val="04AE6ACE"/>
    <w:rsid w:val="058087FC"/>
    <w:rsid w:val="064AF406"/>
    <w:rsid w:val="06812243"/>
    <w:rsid w:val="069630EF"/>
    <w:rsid w:val="06C0CF6D"/>
    <w:rsid w:val="0732AA45"/>
    <w:rsid w:val="085D6611"/>
    <w:rsid w:val="089260F9"/>
    <w:rsid w:val="09228545"/>
    <w:rsid w:val="094ACEEF"/>
    <w:rsid w:val="0A1B3517"/>
    <w:rsid w:val="0A4E5446"/>
    <w:rsid w:val="0A86108F"/>
    <w:rsid w:val="0AAD16F1"/>
    <w:rsid w:val="0B2ED0F3"/>
    <w:rsid w:val="0CED55CF"/>
    <w:rsid w:val="0DC64CED"/>
    <w:rsid w:val="0DFA411F"/>
    <w:rsid w:val="0E1AFBDF"/>
    <w:rsid w:val="0F1C6128"/>
    <w:rsid w:val="0F3841A8"/>
    <w:rsid w:val="0F659D1D"/>
    <w:rsid w:val="0F77617B"/>
    <w:rsid w:val="0FE0EE5A"/>
    <w:rsid w:val="1030B888"/>
    <w:rsid w:val="12072298"/>
    <w:rsid w:val="1277E960"/>
    <w:rsid w:val="12AF9A93"/>
    <w:rsid w:val="12CE1285"/>
    <w:rsid w:val="14E730A4"/>
    <w:rsid w:val="15781B2E"/>
    <w:rsid w:val="15A55243"/>
    <w:rsid w:val="15EDAA7E"/>
    <w:rsid w:val="16EC39A2"/>
    <w:rsid w:val="170638BD"/>
    <w:rsid w:val="171C11DD"/>
    <w:rsid w:val="1815B293"/>
    <w:rsid w:val="18445BFA"/>
    <w:rsid w:val="18993B5C"/>
    <w:rsid w:val="18BF7666"/>
    <w:rsid w:val="1A398DBF"/>
    <w:rsid w:val="1A887304"/>
    <w:rsid w:val="1B7683EE"/>
    <w:rsid w:val="1B8DACA5"/>
    <w:rsid w:val="1CE10BBB"/>
    <w:rsid w:val="1DD1953A"/>
    <w:rsid w:val="1DD48C5D"/>
    <w:rsid w:val="1E18EE05"/>
    <w:rsid w:val="1E3CAE40"/>
    <w:rsid w:val="1E6F5DBC"/>
    <w:rsid w:val="1EE4EF63"/>
    <w:rsid w:val="1F74BB5B"/>
    <w:rsid w:val="1FFF4087"/>
    <w:rsid w:val="20AE6E19"/>
    <w:rsid w:val="20C483DE"/>
    <w:rsid w:val="21A14983"/>
    <w:rsid w:val="21DC3CFE"/>
    <w:rsid w:val="22E107F6"/>
    <w:rsid w:val="236D4F90"/>
    <w:rsid w:val="23EE2F6D"/>
    <w:rsid w:val="240EC7B6"/>
    <w:rsid w:val="24112B5D"/>
    <w:rsid w:val="2445811B"/>
    <w:rsid w:val="2796F7A8"/>
    <w:rsid w:val="280CEDD9"/>
    <w:rsid w:val="2845AC10"/>
    <w:rsid w:val="28A1CEF9"/>
    <w:rsid w:val="29087F67"/>
    <w:rsid w:val="29385720"/>
    <w:rsid w:val="294D4EE4"/>
    <w:rsid w:val="29D6B4A0"/>
    <w:rsid w:val="29E345B3"/>
    <w:rsid w:val="2A2DB226"/>
    <w:rsid w:val="2BB18BC4"/>
    <w:rsid w:val="2C2173D8"/>
    <w:rsid w:val="2D2812FD"/>
    <w:rsid w:val="2E65B957"/>
    <w:rsid w:val="2EE903AE"/>
    <w:rsid w:val="2F3FEB1A"/>
    <w:rsid w:val="2FE2AF2D"/>
    <w:rsid w:val="30103B1C"/>
    <w:rsid w:val="30B3967F"/>
    <w:rsid w:val="30FEA8F0"/>
    <w:rsid w:val="31CA4F25"/>
    <w:rsid w:val="31D140BB"/>
    <w:rsid w:val="31F0E051"/>
    <w:rsid w:val="322A989C"/>
    <w:rsid w:val="325B16DE"/>
    <w:rsid w:val="32E8BEFF"/>
    <w:rsid w:val="32F61990"/>
    <w:rsid w:val="33012807"/>
    <w:rsid w:val="3307C5BE"/>
    <w:rsid w:val="330F4C33"/>
    <w:rsid w:val="3328E91B"/>
    <w:rsid w:val="35681DD6"/>
    <w:rsid w:val="35A768EF"/>
    <w:rsid w:val="35CA4E87"/>
    <w:rsid w:val="364BA9E7"/>
    <w:rsid w:val="37D45400"/>
    <w:rsid w:val="3935C4A1"/>
    <w:rsid w:val="399D0EA8"/>
    <w:rsid w:val="3A5DABC4"/>
    <w:rsid w:val="3A7E98C2"/>
    <w:rsid w:val="3AB5A49C"/>
    <w:rsid w:val="3BF86E39"/>
    <w:rsid w:val="3C82E8EE"/>
    <w:rsid w:val="3DA910EF"/>
    <w:rsid w:val="3DD2D038"/>
    <w:rsid w:val="3EC0B765"/>
    <w:rsid w:val="403764C0"/>
    <w:rsid w:val="40A96D8E"/>
    <w:rsid w:val="40C1BEA8"/>
    <w:rsid w:val="40EE202F"/>
    <w:rsid w:val="40FD6525"/>
    <w:rsid w:val="41056D51"/>
    <w:rsid w:val="4149EA0B"/>
    <w:rsid w:val="414B9CB1"/>
    <w:rsid w:val="41BC7A34"/>
    <w:rsid w:val="4206D67D"/>
    <w:rsid w:val="424EA5C3"/>
    <w:rsid w:val="4270051B"/>
    <w:rsid w:val="42FB6BBD"/>
    <w:rsid w:val="4327BA89"/>
    <w:rsid w:val="4424D85D"/>
    <w:rsid w:val="446F55D8"/>
    <w:rsid w:val="44BAB78D"/>
    <w:rsid w:val="4661232D"/>
    <w:rsid w:val="46613E21"/>
    <w:rsid w:val="47171E58"/>
    <w:rsid w:val="471D726C"/>
    <w:rsid w:val="476DFDC2"/>
    <w:rsid w:val="47A60ED4"/>
    <w:rsid w:val="483AAF54"/>
    <w:rsid w:val="48544878"/>
    <w:rsid w:val="4998C3EF"/>
    <w:rsid w:val="49CDB007"/>
    <w:rsid w:val="4AB1F400"/>
    <w:rsid w:val="4B3DC038"/>
    <w:rsid w:val="4B48F2AD"/>
    <w:rsid w:val="4B5B4765"/>
    <w:rsid w:val="4BFB9697"/>
    <w:rsid w:val="4C4B5067"/>
    <w:rsid w:val="4DD5F67B"/>
    <w:rsid w:val="4E6BF9A9"/>
    <w:rsid w:val="4F0B4540"/>
    <w:rsid w:val="4F616966"/>
    <w:rsid w:val="4F8B2CFC"/>
    <w:rsid w:val="4FC207FF"/>
    <w:rsid w:val="4FF53D68"/>
    <w:rsid w:val="502F24FD"/>
    <w:rsid w:val="5041C62F"/>
    <w:rsid w:val="50B309FB"/>
    <w:rsid w:val="52D313F7"/>
    <w:rsid w:val="53753D01"/>
    <w:rsid w:val="53C33DEE"/>
    <w:rsid w:val="54BA5B8D"/>
    <w:rsid w:val="553C4A75"/>
    <w:rsid w:val="564AFAF0"/>
    <w:rsid w:val="56F3BCFB"/>
    <w:rsid w:val="574DB56A"/>
    <w:rsid w:val="57CDDEDF"/>
    <w:rsid w:val="5838F7E5"/>
    <w:rsid w:val="58990D60"/>
    <w:rsid w:val="58CB51D7"/>
    <w:rsid w:val="592D2213"/>
    <w:rsid w:val="597AD8C4"/>
    <w:rsid w:val="59BECBA9"/>
    <w:rsid w:val="5B4048C7"/>
    <w:rsid w:val="5B595F4E"/>
    <w:rsid w:val="5B99632C"/>
    <w:rsid w:val="5BA6DFAE"/>
    <w:rsid w:val="5BE4CBB4"/>
    <w:rsid w:val="5C62197A"/>
    <w:rsid w:val="5CD54DA4"/>
    <w:rsid w:val="5DEBDE96"/>
    <w:rsid w:val="5E606E76"/>
    <w:rsid w:val="5EDA92D6"/>
    <w:rsid w:val="5F27F0F7"/>
    <w:rsid w:val="5F40FB04"/>
    <w:rsid w:val="6052D4DB"/>
    <w:rsid w:val="60734C54"/>
    <w:rsid w:val="6085C8AE"/>
    <w:rsid w:val="610F9EE8"/>
    <w:rsid w:val="617493CE"/>
    <w:rsid w:val="619718EB"/>
    <w:rsid w:val="61A0D328"/>
    <w:rsid w:val="61ECB296"/>
    <w:rsid w:val="620C1774"/>
    <w:rsid w:val="621A35C5"/>
    <w:rsid w:val="62982622"/>
    <w:rsid w:val="63603384"/>
    <w:rsid w:val="63C41C2C"/>
    <w:rsid w:val="63F69859"/>
    <w:rsid w:val="65242788"/>
    <w:rsid w:val="65AD0812"/>
    <w:rsid w:val="6626A13B"/>
    <w:rsid w:val="6638BFC6"/>
    <w:rsid w:val="66FE80BC"/>
    <w:rsid w:val="674A0D42"/>
    <w:rsid w:val="67A0A16C"/>
    <w:rsid w:val="69A7B77D"/>
    <w:rsid w:val="6AC775AA"/>
    <w:rsid w:val="6AF21E41"/>
    <w:rsid w:val="6B242135"/>
    <w:rsid w:val="6B54DCA8"/>
    <w:rsid w:val="6BF1C7D6"/>
    <w:rsid w:val="6C0C3BFF"/>
    <w:rsid w:val="6C62AF5A"/>
    <w:rsid w:val="6D0201D3"/>
    <w:rsid w:val="6D0DC441"/>
    <w:rsid w:val="6D602003"/>
    <w:rsid w:val="6EA05EE1"/>
    <w:rsid w:val="6F03716A"/>
    <w:rsid w:val="70B84A9F"/>
    <w:rsid w:val="71E13564"/>
    <w:rsid w:val="72624183"/>
    <w:rsid w:val="727E61C2"/>
    <w:rsid w:val="72831D2F"/>
    <w:rsid w:val="7388532C"/>
    <w:rsid w:val="73D5707C"/>
    <w:rsid w:val="73DB3814"/>
    <w:rsid w:val="7557CC9D"/>
    <w:rsid w:val="755C9E25"/>
    <w:rsid w:val="75FB1227"/>
    <w:rsid w:val="76471EAB"/>
    <w:rsid w:val="766B6A3C"/>
    <w:rsid w:val="7682E566"/>
    <w:rsid w:val="768A4439"/>
    <w:rsid w:val="76916DC4"/>
    <w:rsid w:val="7722F808"/>
    <w:rsid w:val="772C0680"/>
    <w:rsid w:val="78370FA9"/>
    <w:rsid w:val="78996BA0"/>
    <w:rsid w:val="78C317ED"/>
    <w:rsid w:val="78D7A004"/>
    <w:rsid w:val="7996B3FF"/>
    <w:rsid w:val="7A90A683"/>
    <w:rsid w:val="7AD5146A"/>
    <w:rsid w:val="7C00E38E"/>
    <w:rsid w:val="7C072836"/>
    <w:rsid w:val="7CB82EFC"/>
    <w:rsid w:val="7DD1C1DA"/>
    <w:rsid w:val="7DED5071"/>
    <w:rsid w:val="7E6E087B"/>
    <w:rsid w:val="7E8F7097"/>
    <w:rsid w:val="7F8ED4E7"/>
    <w:rsid w:val="7FB5BC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50C04"/>
  <w15:chartTrackingRefBased/>
  <w15:docId w15:val="{4F24BC8B-AFB6-44C2-9B07-57AB0C7D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F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FC"/>
    <w:rPr>
      <w:rFonts w:eastAsiaTheme="minorEastAsia"/>
    </w:rPr>
  </w:style>
  <w:style w:type="paragraph" w:styleId="Footer">
    <w:name w:val="footer"/>
    <w:basedOn w:val="Normal"/>
    <w:link w:val="FooterChar"/>
    <w:uiPriority w:val="99"/>
    <w:unhideWhenUsed/>
    <w:rsid w:val="00771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FC"/>
    <w:rPr>
      <w:rFonts w:eastAsiaTheme="minorEastAsia"/>
    </w:rPr>
  </w:style>
  <w:style w:type="paragraph" w:styleId="ListParagraph">
    <w:name w:val="List Paragraph"/>
    <w:basedOn w:val="Normal"/>
    <w:uiPriority w:val="34"/>
    <w:qFormat/>
    <w:rsid w:val="007710FC"/>
    <w:pPr>
      <w:ind w:left="720"/>
      <w:contextualSpacing/>
    </w:pPr>
  </w:style>
  <w:style w:type="character" w:styleId="CommentReference">
    <w:name w:val="annotation reference"/>
    <w:basedOn w:val="DefaultParagraphFont"/>
    <w:uiPriority w:val="99"/>
    <w:semiHidden/>
    <w:unhideWhenUsed/>
    <w:rsid w:val="007710FC"/>
    <w:rPr>
      <w:sz w:val="16"/>
      <w:szCs w:val="16"/>
    </w:rPr>
  </w:style>
  <w:style w:type="paragraph" w:styleId="CommentText">
    <w:name w:val="annotation text"/>
    <w:basedOn w:val="Normal"/>
    <w:link w:val="CommentTextChar"/>
    <w:uiPriority w:val="99"/>
    <w:unhideWhenUsed/>
    <w:rsid w:val="007710FC"/>
    <w:pPr>
      <w:spacing w:line="240" w:lineRule="auto"/>
    </w:pPr>
    <w:rPr>
      <w:sz w:val="20"/>
      <w:szCs w:val="20"/>
    </w:rPr>
  </w:style>
  <w:style w:type="character" w:customStyle="1" w:styleId="CommentTextChar">
    <w:name w:val="Comment Text Char"/>
    <w:basedOn w:val="DefaultParagraphFont"/>
    <w:link w:val="CommentText"/>
    <w:uiPriority w:val="99"/>
    <w:rsid w:val="007710FC"/>
    <w:rPr>
      <w:rFonts w:eastAsiaTheme="minorEastAsia"/>
      <w:sz w:val="20"/>
      <w:szCs w:val="20"/>
    </w:rPr>
  </w:style>
  <w:style w:type="paragraph" w:styleId="BalloonText">
    <w:name w:val="Balloon Text"/>
    <w:basedOn w:val="Normal"/>
    <w:link w:val="BalloonTextChar"/>
    <w:uiPriority w:val="99"/>
    <w:semiHidden/>
    <w:unhideWhenUsed/>
    <w:rsid w:val="00771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0FC"/>
    <w:rPr>
      <w:rFonts w:ascii="Segoe UI" w:eastAsiaTheme="minorEastAsia" w:hAnsi="Segoe UI" w:cs="Segoe UI"/>
      <w:sz w:val="18"/>
      <w:szCs w:val="18"/>
    </w:rPr>
  </w:style>
  <w:style w:type="character" w:styleId="Hyperlink">
    <w:name w:val="Hyperlink"/>
    <w:basedOn w:val="DefaultParagraphFont"/>
    <w:uiPriority w:val="99"/>
    <w:unhideWhenUsed/>
    <w:rsid w:val="00C15992"/>
    <w:rPr>
      <w:color w:val="0000FF"/>
      <w:u w:val="single"/>
    </w:rPr>
  </w:style>
  <w:style w:type="character" w:styleId="FollowedHyperlink">
    <w:name w:val="FollowedHyperlink"/>
    <w:basedOn w:val="DefaultParagraphFont"/>
    <w:uiPriority w:val="99"/>
    <w:semiHidden/>
    <w:unhideWhenUsed/>
    <w:rsid w:val="00005842"/>
    <w:rPr>
      <w:color w:val="954F72" w:themeColor="followedHyperlink"/>
      <w:u w:val="single"/>
    </w:rPr>
  </w:style>
  <w:style w:type="character" w:customStyle="1" w:styleId="scxw252207832">
    <w:name w:val="scxw252207832"/>
    <w:basedOn w:val="DefaultParagraphFont"/>
    <w:rsid w:val="003E5E8F"/>
    <w:rPr>
      <w:rFonts w:cs="Times New Roman"/>
    </w:rPr>
  </w:style>
  <w:style w:type="character" w:styleId="UnresolvedMention">
    <w:name w:val="Unresolved Mention"/>
    <w:basedOn w:val="DefaultParagraphFont"/>
    <w:uiPriority w:val="99"/>
    <w:semiHidden/>
    <w:unhideWhenUsed/>
    <w:rsid w:val="009D4AE2"/>
    <w:rPr>
      <w:color w:val="605E5C"/>
      <w:shd w:val="clear" w:color="auto" w:fill="E1DFDD"/>
    </w:rPr>
  </w:style>
  <w:style w:type="paragraph" w:customStyle="1" w:styleId="Body">
    <w:name w:val="Body"/>
    <w:rsid w:val="00F5328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ImmediateReleaseText">
    <w:name w:val="Immediate Release Text"/>
    <w:basedOn w:val="BodyText"/>
    <w:qFormat/>
    <w:rsid w:val="002439BA"/>
    <w:pPr>
      <w:spacing w:line="280" w:lineRule="exact"/>
      <w:jc w:val="right"/>
    </w:pPr>
    <w:rPr>
      <w:rFonts w:ascii="Arial" w:eastAsia="Arial" w:hAnsi="Arial" w:cs="Arial"/>
      <w:b/>
      <w:bCs/>
      <w:caps/>
      <w:color w:val="000000"/>
      <w:spacing w:val="-20"/>
    </w:rPr>
  </w:style>
  <w:style w:type="paragraph" w:styleId="BodyText">
    <w:name w:val="Body Text"/>
    <w:basedOn w:val="Normal"/>
    <w:link w:val="BodyTextChar"/>
    <w:uiPriority w:val="99"/>
    <w:semiHidden/>
    <w:unhideWhenUsed/>
    <w:rsid w:val="002439BA"/>
    <w:pPr>
      <w:spacing w:after="120"/>
    </w:pPr>
  </w:style>
  <w:style w:type="character" w:customStyle="1" w:styleId="BodyTextChar">
    <w:name w:val="Body Text Char"/>
    <w:basedOn w:val="DefaultParagraphFont"/>
    <w:link w:val="BodyText"/>
    <w:uiPriority w:val="99"/>
    <w:semiHidden/>
    <w:rsid w:val="002439BA"/>
    <w:rPr>
      <w:rFonts w:eastAsiaTheme="minorEastAsia"/>
    </w:rPr>
  </w:style>
  <w:style w:type="paragraph" w:styleId="CommentSubject">
    <w:name w:val="annotation subject"/>
    <w:basedOn w:val="CommentText"/>
    <w:next w:val="CommentText"/>
    <w:link w:val="CommentSubjectChar"/>
    <w:uiPriority w:val="99"/>
    <w:semiHidden/>
    <w:unhideWhenUsed/>
    <w:rsid w:val="00245760"/>
    <w:rPr>
      <w:b/>
      <w:bCs/>
    </w:rPr>
  </w:style>
  <w:style w:type="character" w:customStyle="1" w:styleId="CommentSubjectChar">
    <w:name w:val="Comment Subject Char"/>
    <w:basedOn w:val="CommentTextChar"/>
    <w:link w:val="CommentSubject"/>
    <w:uiPriority w:val="99"/>
    <w:semiHidden/>
    <w:rsid w:val="00245760"/>
    <w:rPr>
      <w:rFonts w:eastAsiaTheme="minorEastAsia"/>
      <w:b/>
      <w:bCs/>
      <w:sz w:val="20"/>
      <w:szCs w:val="20"/>
    </w:rPr>
  </w:style>
  <w:style w:type="paragraph" w:styleId="Revision">
    <w:name w:val="Revision"/>
    <w:hidden/>
    <w:uiPriority w:val="99"/>
    <w:semiHidden/>
    <w:rsid w:val="00EA29D1"/>
    <w:pPr>
      <w:spacing w:after="0" w:line="240" w:lineRule="auto"/>
    </w:pPr>
    <w:rPr>
      <w:rFonts w:eastAsiaTheme="minorEastAsia"/>
    </w:rPr>
  </w:style>
  <w:style w:type="character" w:customStyle="1" w:styleId="txt-active-text">
    <w:name w:val="txt-active-text"/>
    <w:basedOn w:val="DefaultParagraphFont"/>
    <w:rsid w:val="00486B5B"/>
  </w:style>
  <w:style w:type="character" w:customStyle="1" w:styleId="spellcheckerror">
    <w:name w:val="spellcheckerror"/>
    <w:basedOn w:val="DefaultParagraphFont"/>
    <w:rsid w:val="00486B5B"/>
  </w:style>
  <w:style w:type="paragraph" w:styleId="NormalWeb">
    <w:name w:val="Normal (Web)"/>
    <w:basedOn w:val="Normal"/>
    <w:uiPriority w:val="99"/>
    <w:unhideWhenUsed/>
    <w:rsid w:val="00263C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63CFE"/>
    <w:rPr>
      <w:b/>
      <w:bCs/>
    </w:rPr>
  </w:style>
  <w:style w:type="paragraph" w:customStyle="1" w:styleId="paragraph">
    <w:name w:val="paragraph"/>
    <w:basedOn w:val="Normal"/>
    <w:rsid w:val="00F16E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6EBD"/>
  </w:style>
  <w:style w:type="character" w:customStyle="1" w:styleId="eop">
    <w:name w:val="eop"/>
    <w:basedOn w:val="DefaultParagraphFont"/>
    <w:rsid w:val="00F16EBD"/>
  </w:style>
  <w:style w:type="character" w:styleId="Mention">
    <w:name w:val="Mention"/>
    <w:basedOn w:val="DefaultParagraphFont"/>
    <w:uiPriority w:val="99"/>
    <w:unhideWhenUsed/>
    <w:rsid w:val="007607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02487">
      <w:bodyDiv w:val="1"/>
      <w:marLeft w:val="0"/>
      <w:marRight w:val="0"/>
      <w:marTop w:val="0"/>
      <w:marBottom w:val="0"/>
      <w:divBdr>
        <w:top w:val="none" w:sz="0" w:space="0" w:color="auto"/>
        <w:left w:val="none" w:sz="0" w:space="0" w:color="auto"/>
        <w:bottom w:val="none" w:sz="0" w:space="0" w:color="auto"/>
        <w:right w:val="none" w:sz="0" w:space="0" w:color="auto"/>
      </w:divBdr>
    </w:div>
    <w:div w:id="386296793">
      <w:bodyDiv w:val="1"/>
      <w:marLeft w:val="0"/>
      <w:marRight w:val="0"/>
      <w:marTop w:val="0"/>
      <w:marBottom w:val="0"/>
      <w:divBdr>
        <w:top w:val="none" w:sz="0" w:space="0" w:color="auto"/>
        <w:left w:val="none" w:sz="0" w:space="0" w:color="auto"/>
        <w:bottom w:val="none" w:sz="0" w:space="0" w:color="auto"/>
        <w:right w:val="none" w:sz="0" w:space="0" w:color="auto"/>
      </w:divBdr>
      <w:divsChild>
        <w:div w:id="342635252">
          <w:marLeft w:val="0"/>
          <w:marRight w:val="0"/>
          <w:marTop w:val="0"/>
          <w:marBottom w:val="0"/>
          <w:divBdr>
            <w:top w:val="none" w:sz="0" w:space="0" w:color="auto"/>
            <w:left w:val="none" w:sz="0" w:space="0" w:color="auto"/>
            <w:bottom w:val="none" w:sz="0" w:space="0" w:color="auto"/>
            <w:right w:val="none" w:sz="0" w:space="0" w:color="auto"/>
          </w:divBdr>
        </w:div>
        <w:div w:id="1470242251">
          <w:marLeft w:val="0"/>
          <w:marRight w:val="0"/>
          <w:marTop w:val="0"/>
          <w:marBottom w:val="0"/>
          <w:divBdr>
            <w:top w:val="none" w:sz="0" w:space="0" w:color="auto"/>
            <w:left w:val="none" w:sz="0" w:space="0" w:color="auto"/>
            <w:bottom w:val="none" w:sz="0" w:space="0" w:color="auto"/>
            <w:right w:val="none" w:sz="0" w:space="0" w:color="auto"/>
          </w:divBdr>
        </w:div>
      </w:divsChild>
    </w:div>
    <w:div w:id="428047757">
      <w:bodyDiv w:val="1"/>
      <w:marLeft w:val="0"/>
      <w:marRight w:val="0"/>
      <w:marTop w:val="0"/>
      <w:marBottom w:val="0"/>
      <w:divBdr>
        <w:top w:val="none" w:sz="0" w:space="0" w:color="auto"/>
        <w:left w:val="none" w:sz="0" w:space="0" w:color="auto"/>
        <w:bottom w:val="none" w:sz="0" w:space="0" w:color="auto"/>
        <w:right w:val="none" w:sz="0" w:space="0" w:color="auto"/>
      </w:divBdr>
    </w:div>
    <w:div w:id="699093757">
      <w:bodyDiv w:val="1"/>
      <w:marLeft w:val="0"/>
      <w:marRight w:val="0"/>
      <w:marTop w:val="0"/>
      <w:marBottom w:val="0"/>
      <w:divBdr>
        <w:top w:val="none" w:sz="0" w:space="0" w:color="auto"/>
        <w:left w:val="none" w:sz="0" w:space="0" w:color="auto"/>
        <w:bottom w:val="none" w:sz="0" w:space="0" w:color="auto"/>
        <w:right w:val="none" w:sz="0" w:space="0" w:color="auto"/>
      </w:divBdr>
    </w:div>
    <w:div w:id="930549076">
      <w:bodyDiv w:val="1"/>
      <w:marLeft w:val="0"/>
      <w:marRight w:val="0"/>
      <w:marTop w:val="0"/>
      <w:marBottom w:val="0"/>
      <w:divBdr>
        <w:top w:val="none" w:sz="0" w:space="0" w:color="auto"/>
        <w:left w:val="none" w:sz="0" w:space="0" w:color="auto"/>
        <w:bottom w:val="none" w:sz="0" w:space="0" w:color="auto"/>
        <w:right w:val="none" w:sz="0" w:space="0" w:color="auto"/>
      </w:divBdr>
      <w:divsChild>
        <w:div w:id="1973055364">
          <w:marLeft w:val="0"/>
          <w:marRight w:val="0"/>
          <w:marTop w:val="0"/>
          <w:marBottom w:val="0"/>
          <w:divBdr>
            <w:top w:val="none" w:sz="0" w:space="0" w:color="auto"/>
            <w:left w:val="none" w:sz="0" w:space="0" w:color="auto"/>
            <w:bottom w:val="none" w:sz="0" w:space="0" w:color="auto"/>
            <w:right w:val="none" w:sz="0" w:space="0" w:color="auto"/>
          </w:divBdr>
        </w:div>
      </w:divsChild>
    </w:div>
    <w:div w:id="969094737">
      <w:bodyDiv w:val="1"/>
      <w:marLeft w:val="0"/>
      <w:marRight w:val="0"/>
      <w:marTop w:val="0"/>
      <w:marBottom w:val="0"/>
      <w:divBdr>
        <w:top w:val="none" w:sz="0" w:space="0" w:color="auto"/>
        <w:left w:val="none" w:sz="0" w:space="0" w:color="auto"/>
        <w:bottom w:val="none" w:sz="0" w:space="0" w:color="auto"/>
        <w:right w:val="none" w:sz="0" w:space="0" w:color="auto"/>
      </w:divBdr>
    </w:div>
    <w:div w:id="1189832281">
      <w:bodyDiv w:val="1"/>
      <w:marLeft w:val="0"/>
      <w:marRight w:val="0"/>
      <w:marTop w:val="0"/>
      <w:marBottom w:val="0"/>
      <w:divBdr>
        <w:top w:val="none" w:sz="0" w:space="0" w:color="auto"/>
        <w:left w:val="none" w:sz="0" w:space="0" w:color="auto"/>
        <w:bottom w:val="none" w:sz="0" w:space="0" w:color="auto"/>
        <w:right w:val="none" w:sz="0" w:space="0" w:color="auto"/>
      </w:divBdr>
    </w:div>
    <w:div w:id="1376390264">
      <w:bodyDiv w:val="1"/>
      <w:marLeft w:val="0"/>
      <w:marRight w:val="0"/>
      <w:marTop w:val="0"/>
      <w:marBottom w:val="0"/>
      <w:divBdr>
        <w:top w:val="none" w:sz="0" w:space="0" w:color="auto"/>
        <w:left w:val="none" w:sz="0" w:space="0" w:color="auto"/>
        <w:bottom w:val="none" w:sz="0" w:space="0" w:color="auto"/>
        <w:right w:val="none" w:sz="0" w:space="0" w:color="auto"/>
      </w:divBdr>
    </w:div>
    <w:div w:id="1936668338">
      <w:bodyDiv w:val="1"/>
      <w:marLeft w:val="0"/>
      <w:marRight w:val="0"/>
      <w:marTop w:val="0"/>
      <w:marBottom w:val="0"/>
      <w:divBdr>
        <w:top w:val="none" w:sz="0" w:space="0" w:color="auto"/>
        <w:left w:val="none" w:sz="0" w:space="0" w:color="auto"/>
        <w:bottom w:val="none" w:sz="0" w:space="0" w:color="auto"/>
        <w:right w:val="none" w:sz="0" w:space="0" w:color="auto"/>
      </w:divBdr>
      <w:divsChild>
        <w:div w:id="694042756">
          <w:marLeft w:val="0"/>
          <w:marRight w:val="0"/>
          <w:marTop w:val="0"/>
          <w:marBottom w:val="0"/>
          <w:divBdr>
            <w:top w:val="none" w:sz="0" w:space="0" w:color="auto"/>
            <w:left w:val="none" w:sz="0" w:space="0" w:color="auto"/>
            <w:bottom w:val="none" w:sz="0" w:space="0" w:color="auto"/>
            <w:right w:val="none" w:sz="0" w:space="0" w:color="auto"/>
          </w:divBdr>
        </w:div>
        <w:div w:id="699281259">
          <w:marLeft w:val="0"/>
          <w:marRight w:val="0"/>
          <w:marTop w:val="0"/>
          <w:marBottom w:val="0"/>
          <w:divBdr>
            <w:top w:val="none" w:sz="0" w:space="0" w:color="auto"/>
            <w:left w:val="none" w:sz="0" w:space="0" w:color="auto"/>
            <w:bottom w:val="none" w:sz="0" w:space="0" w:color="auto"/>
            <w:right w:val="none" w:sz="0" w:space="0" w:color="auto"/>
          </w:divBdr>
        </w:div>
        <w:div w:id="709501499">
          <w:marLeft w:val="0"/>
          <w:marRight w:val="0"/>
          <w:marTop w:val="0"/>
          <w:marBottom w:val="0"/>
          <w:divBdr>
            <w:top w:val="none" w:sz="0" w:space="0" w:color="auto"/>
            <w:left w:val="none" w:sz="0" w:space="0" w:color="auto"/>
            <w:bottom w:val="none" w:sz="0" w:space="0" w:color="auto"/>
            <w:right w:val="none" w:sz="0" w:space="0" w:color="auto"/>
          </w:divBdr>
        </w:div>
        <w:div w:id="795954160">
          <w:marLeft w:val="0"/>
          <w:marRight w:val="0"/>
          <w:marTop w:val="0"/>
          <w:marBottom w:val="0"/>
          <w:divBdr>
            <w:top w:val="none" w:sz="0" w:space="0" w:color="auto"/>
            <w:left w:val="none" w:sz="0" w:space="0" w:color="auto"/>
            <w:bottom w:val="none" w:sz="0" w:space="0" w:color="auto"/>
            <w:right w:val="none" w:sz="0" w:space="0" w:color="auto"/>
          </w:divBdr>
        </w:div>
        <w:div w:id="922184825">
          <w:marLeft w:val="0"/>
          <w:marRight w:val="0"/>
          <w:marTop w:val="0"/>
          <w:marBottom w:val="0"/>
          <w:divBdr>
            <w:top w:val="none" w:sz="0" w:space="0" w:color="auto"/>
            <w:left w:val="none" w:sz="0" w:space="0" w:color="auto"/>
            <w:bottom w:val="none" w:sz="0" w:space="0" w:color="auto"/>
            <w:right w:val="none" w:sz="0" w:space="0" w:color="auto"/>
          </w:divBdr>
        </w:div>
        <w:div w:id="1298486887">
          <w:marLeft w:val="0"/>
          <w:marRight w:val="0"/>
          <w:marTop w:val="0"/>
          <w:marBottom w:val="0"/>
          <w:divBdr>
            <w:top w:val="none" w:sz="0" w:space="0" w:color="auto"/>
            <w:left w:val="none" w:sz="0" w:space="0" w:color="auto"/>
            <w:bottom w:val="none" w:sz="0" w:space="0" w:color="auto"/>
            <w:right w:val="none" w:sz="0" w:space="0" w:color="auto"/>
          </w:divBdr>
        </w:div>
        <w:div w:id="1322150230">
          <w:marLeft w:val="0"/>
          <w:marRight w:val="0"/>
          <w:marTop w:val="0"/>
          <w:marBottom w:val="0"/>
          <w:divBdr>
            <w:top w:val="none" w:sz="0" w:space="0" w:color="auto"/>
            <w:left w:val="none" w:sz="0" w:space="0" w:color="auto"/>
            <w:bottom w:val="none" w:sz="0" w:space="0" w:color="auto"/>
            <w:right w:val="none" w:sz="0" w:space="0" w:color="auto"/>
          </w:divBdr>
        </w:div>
        <w:div w:id="1477378375">
          <w:marLeft w:val="0"/>
          <w:marRight w:val="0"/>
          <w:marTop w:val="0"/>
          <w:marBottom w:val="0"/>
          <w:divBdr>
            <w:top w:val="none" w:sz="0" w:space="0" w:color="auto"/>
            <w:left w:val="none" w:sz="0" w:space="0" w:color="auto"/>
            <w:bottom w:val="none" w:sz="0" w:space="0" w:color="auto"/>
            <w:right w:val="none" w:sz="0" w:space="0" w:color="auto"/>
          </w:divBdr>
        </w:div>
        <w:div w:id="2090732796">
          <w:marLeft w:val="0"/>
          <w:marRight w:val="0"/>
          <w:marTop w:val="0"/>
          <w:marBottom w:val="0"/>
          <w:divBdr>
            <w:top w:val="none" w:sz="0" w:space="0" w:color="auto"/>
            <w:left w:val="none" w:sz="0" w:space="0" w:color="auto"/>
            <w:bottom w:val="none" w:sz="0" w:space="0" w:color="auto"/>
            <w:right w:val="none" w:sz="0" w:space="0" w:color="auto"/>
          </w:divBdr>
        </w:div>
      </w:divsChild>
    </w:div>
    <w:div w:id="2057460031">
      <w:bodyDiv w:val="1"/>
      <w:marLeft w:val="0"/>
      <w:marRight w:val="0"/>
      <w:marTop w:val="0"/>
      <w:marBottom w:val="0"/>
      <w:divBdr>
        <w:top w:val="none" w:sz="0" w:space="0" w:color="auto"/>
        <w:left w:val="none" w:sz="0" w:space="0" w:color="auto"/>
        <w:bottom w:val="none" w:sz="0" w:space="0" w:color="auto"/>
        <w:right w:val="none" w:sz="0" w:space="0" w:color="auto"/>
      </w:divBdr>
    </w:div>
    <w:div w:id="214515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legereadiness.collegeboard.org/psat-nmsqt-psat-10/scholarships-and-recognition/recognition-programs" TargetMode="External"/><Relationship Id="rId18" Type="http://schemas.openxmlformats.org/officeDocument/2006/relationships/hyperlink" Target="https://nam04.safelinks.protection.outlook.com/?url=https%3A%2F%2Fsecure-media.collegeboard.org%2Fsocial-media%2Fnrp-awardees-school-use-feed.png&amp;data=05%7C01%7Ccaherrera%40collegeboard.org%7C5d7d4986f1664c620bc808db9e5c8c5b%7C7530bdedfd6e4f58b5d2ea681eb07663%7C0%7C0%7C638277892580274641%7CUnknown%7CTWFpbGZsb3d8eyJWIjoiMC4wLjAwMDAiLCJQIjoiV2luMzIiLCJBTiI6Ik1haWwiLCJXVCI6Mn0%3D%7C3000%7C%7C%7C&amp;sdata=o29p1rTJxaTWfnO6OKwt0Wd4s6%2FDuwz0Cq2YrkDbrkw%3D&amp;reserved=0"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bigfuture.org" TargetMode="External"/><Relationship Id="rId7" Type="http://schemas.openxmlformats.org/officeDocument/2006/relationships/settings" Target="settings.xml"/><Relationship Id="rId12" Type="http://schemas.openxmlformats.org/officeDocument/2006/relationships/hyperlink" Target="https://bigfuture.collegeboard.org/communities-events/national-recognition-programs" TargetMode="External"/><Relationship Id="rId17" Type="http://schemas.openxmlformats.org/officeDocument/2006/relationships/hyperlink" Target="https://nam04.safelinks.protection.outlook.com/?url=https%3A%2F%2Fsecure-media.collegeboard.org%2Fsocial-media%2Fnrp-awardees-school-use-story.png&amp;data=05%7C01%7Ccaherrera%40collegeboard.org%7C5d7d4986f1664c620bc808db9e5c8c5b%7C7530bdedfd6e4f58b5d2ea681eb07663%7C0%7C0%7C638277892580274641%7CUnknown%7CTWFpbGZsb3d8eyJWIjoiMC4wLjAwMDAiLCJQIjoiV2luMzIiLCJBTiI6Ik1haWwiLCJXVCI6Mn0%3D%7C3000%7C%7C%7C&amp;sdata=dEq93BRwKoHok38E0Zdg2X03CN7sFYQ8R8%2FjP8YF%2BDs%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bigfuture.org/n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gfuture.collegeboard.org/student-search-servi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igfuture.org/n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gfuture.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C4EB136CCA51428F1914B30FBA51EF" ma:contentTypeVersion="10" ma:contentTypeDescription="Create a new document." ma:contentTypeScope="" ma:versionID="6ab6e878a3f59c5c9e5d76dfab2be03b">
  <xsd:schema xmlns:xsd="http://www.w3.org/2001/XMLSchema" xmlns:xs="http://www.w3.org/2001/XMLSchema" xmlns:p="http://schemas.microsoft.com/office/2006/metadata/properties" xmlns:ns3="46b99cc8-eb23-47aa-bf41-f9341bca9212" xmlns:ns4="73984dd5-e370-4fe5-86fe-55defef2bdae" targetNamespace="http://schemas.microsoft.com/office/2006/metadata/properties" ma:root="true" ma:fieldsID="26ff4fc8322f81b2f9fbc24e34cc5596" ns3:_="" ns4:_="">
    <xsd:import namespace="46b99cc8-eb23-47aa-bf41-f9341bca9212"/>
    <xsd:import namespace="73984dd5-e370-4fe5-86fe-55defef2bd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9cc8-eb23-47aa-bf41-f9341bca9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84dd5-e370-4fe5-86fe-55defef2bd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0A144-9EE8-45BD-80E8-18A3C7684A87}">
  <ds:schemaRefs>
    <ds:schemaRef ds:uri="http://schemas.microsoft.com/sharepoint/v3/contenttype/forms"/>
  </ds:schemaRefs>
</ds:datastoreItem>
</file>

<file path=customXml/itemProps2.xml><?xml version="1.0" encoding="utf-8"?>
<ds:datastoreItem xmlns:ds="http://schemas.openxmlformats.org/officeDocument/2006/customXml" ds:itemID="{35011EE8-50FD-460C-AC7F-0D24B4797C1B}">
  <ds:schemaRefs>
    <ds:schemaRef ds:uri="http://schemas.openxmlformats.org/officeDocument/2006/bibliography"/>
  </ds:schemaRefs>
</ds:datastoreItem>
</file>

<file path=customXml/itemProps3.xml><?xml version="1.0" encoding="utf-8"?>
<ds:datastoreItem xmlns:ds="http://schemas.openxmlformats.org/officeDocument/2006/customXml" ds:itemID="{10648872-9182-4A7A-B703-12CB8B0B6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99cc8-eb23-47aa-bf41-f9341bca9212"/>
    <ds:schemaRef ds:uri="73984dd5-e370-4fe5-86fe-55defef2b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6BF3A-320B-4EDD-9DAF-35B16CA20CD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Template>
  <TotalTime>1639</TotalTime>
  <Pages>3</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Ingersoll, Amanda</dc:creator>
  <cp:keywords/>
  <dc:description/>
  <cp:lastModifiedBy>Herrera, Carolina (She/Her/Ella)</cp:lastModifiedBy>
  <cp:revision>5</cp:revision>
  <dcterms:created xsi:type="dcterms:W3CDTF">2023-08-14T15:23:00Z</dcterms:created>
  <dcterms:modified xsi:type="dcterms:W3CDTF">2023-08-16T13:37:00Z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0x0101009CC4EB136CCA51428F1914B30FBA51EF</vt:lpwstr>
  </property>
  <property fmtid="{D5CDD505-2E9C-101B-9397-08002B2CF9AE}" pid="3" name="GrammarlyDocumentId">
    <vt:lpwstr>fccad74e949344ccd047e3fcd91292f75c58bfee737aafdb8c3a1f4f7f561895</vt:lpwstr>
  </property>
</Properties>
</file>